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B824F" w14:textId="77777777" w:rsidR="00E560C5" w:rsidRPr="002350CC" w:rsidRDefault="00E560C5" w:rsidP="002350CC">
      <w:pPr>
        <w:pStyle w:val="a3"/>
        <w:numPr>
          <w:ilvl w:val="0"/>
          <w:numId w:val="1"/>
        </w:numPr>
        <w:spacing w:after="0" w:line="240" w:lineRule="auto"/>
        <w:ind w:left="-284" w:righ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14:paraId="3833037D" w14:textId="1CEC2C71" w:rsidR="00EE496D" w:rsidRPr="002350CC" w:rsidRDefault="00E560C5" w:rsidP="002350CC">
      <w:pPr>
        <w:spacing w:after="0" w:line="240" w:lineRule="auto"/>
        <w:ind w:left="-284" w:righ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ОСНОВНОГО ОБЩЕГО ОБРАЗОВАНИЯ МУНИЦИПАЛЬНОГО ОБЩЕОБРАЗОВАТЕЛЬНОГО УЧРЕЖДЕНИЯ СРЕДНЕЙ ОБЩЕОБРАЗОВАТЕЛЬНОЙ ШКОЛЫ </w:t>
      </w:r>
      <w:r w:rsidR="007C2337" w:rsidRPr="002350C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7C2337" w:rsidRPr="002350CC">
        <w:rPr>
          <w:rFonts w:ascii="Times New Roman" w:hAnsi="Times New Roman" w:cs="Times New Roman"/>
          <w:b/>
          <w:sz w:val="24"/>
          <w:szCs w:val="24"/>
        </w:rPr>
        <w:t>Црау</w:t>
      </w:r>
      <w:proofErr w:type="spellEnd"/>
    </w:p>
    <w:p w14:paraId="1819B6BE" w14:textId="77777777" w:rsidR="00E560C5" w:rsidRPr="002350CC" w:rsidRDefault="00E560C5" w:rsidP="002350C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right="567" w:firstLine="27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869F3D1" w14:textId="05053A22" w:rsidR="00E560C5" w:rsidRPr="002350CC" w:rsidRDefault="00E560C5" w:rsidP="002350CC">
      <w:pPr>
        <w:pStyle w:val="a3"/>
        <w:numPr>
          <w:ilvl w:val="2"/>
          <w:numId w:val="1"/>
        </w:numPr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eastAsia="Calibri" w:hAnsi="Times New Roman" w:cs="Times New Roman"/>
          <w:b/>
          <w:sz w:val="24"/>
          <w:szCs w:val="24"/>
        </w:rPr>
        <w:t xml:space="preserve">Цели </w:t>
      </w:r>
      <w:proofErr w:type="gramStart"/>
      <w:r w:rsidRPr="002350CC">
        <w:rPr>
          <w:rFonts w:ascii="Times New Roman" w:eastAsia="Calibri" w:hAnsi="Times New Roman" w:cs="Times New Roman"/>
          <w:b/>
          <w:sz w:val="24"/>
          <w:szCs w:val="24"/>
        </w:rPr>
        <w:t>реализации основной образовательной программы основного общего образования</w:t>
      </w:r>
      <w:r w:rsidRPr="002350C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муниципального бюджетного общеобразовательного учреждения средней общеобразовательной школы</w:t>
      </w:r>
      <w:proofErr w:type="gramEnd"/>
      <w:r w:rsidRPr="002350C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</w:t>
      </w:r>
      <w:r w:rsidR="007C2337" w:rsidRPr="002350C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с. </w:t>
      </w:r>
      <w:proofErr w:type="spellStart"/>
      <w:r w:rsidR="007C2337" w:rsidRPr="002350C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образовательная программа основного общего образования </w:t>
      </w:r>
      <w:bookmarkStart w:id="0" w:name="_Hlk108001293"/>
      <w:r w:rsidRPr="002350CC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350CC">
        <w:rPr>
          <w:rFonts w:ascii="Times New Roman" w:hAnsi="Times New Roman" w:cs="Times New Roman"/>
          <w:sz w:val="24"/>
          <w:szCs w:val="24"/>
        </w:rPr>
        <w:t>направлена на достижение следующих целей:</w:t>
      </w:r>
    </w:p>
    <w:p w14:paraId="23BB753D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соблюдение государственных гарантий на получение качественного основного общего образования основанных на соблюдении обязательных требований к условиям реализации программ основного общего образования и результатам их освоения;</w:t>
      </w:r>
    </w:p>
    <w:p w14:paraId="698D769B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обеспечение доступности и равных возможностей для получения качественного основного общего образования;</w:t>
      </w:r>
    </w:p>
    <w:p w14:paraId="730C0327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  <w:proofErr w:type="gramEnd"/>
    </w:p>
    <w:p w14:paraId="2EE1F01F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Российской Федерации.</w:t>
      </w:r>
    </w:p>
    <w:p w14:paraId="2CC59FF7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Достижение поставленных целей предусматривает решение следующих основных задач:</w:t>
      </w:r>
    </w:p>
    <w:p w14:paraId="3496A43E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14:paraId="1227AC61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обеспечение единства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14:paraId="170CAE27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обеспечение вариативности содержания образовательных программ основного общего образования, возможность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формирования программ основного общего образования различного уровня сложности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и направленности с учетом образовательных потребностей и способностей обучающихся, включая одаренных детей и детей с ограниченными возможностями здоровья, в том числе через создание специальных условий для обучающихся с </w:t>
      </w:r>
      <w:r w:rsidR="00F56460" w:rsidRPr="002350CC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2350CC">
        <w:rPr>
          <w:rFonts w:ascii="Times New Roman" w:hAnsi="Times New Roman" w:cs="Times New Roman"/>
          <w:sz w:val="24"/>
          <w:szCs w:val="24"/>
        </w:rPr>
        <w:t xml:space="preserve"> с учетом их особых образовательных потребностей;</w:t>
      </w:r>
    </w:p>
    <w:p w14:paraId="5C81C863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воспитания и обучения, основанных на принципах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режима и применения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14:paraId="79F15CF9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навыков оказания первой помощи, профилактика нарушения осанки и зрения;</w:t>
      </w:r>
    </w:p>
    <w:p w14:paraId="3B88A296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освоение всеми обучающимися базовых навыков (в том числе когнитивных, социальных, эмоциональных), компетенций;</w:t>
      </w:r>
    </w:p>
    <w:p w14:paraId="03D21E27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личностных качеств, необходимых для решения повседневных и нетиповых задач с целью адекватной ориентации в окружающем мире;</w:t>
      </w:r>
    </w:p>
    <w:p w14:paraId="2EDB607D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создание среды, обеспечивающей уважение личности обучающегося, развитие в детской среде ответственности, сотрудничества и уважения к другим и самому себе;</w:t>
      </w:r>
    </w:p>
    <w:p w14:paraId="3111563B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формирование культуры непрерывного образования и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саморазвиятия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на протяжении жизни;</w:t>
      </w:r>
    </w:p>
    <w:p w14:paraId="0125DF78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формирование навыков разумного и безопасного использования цифровых технологий, обеспечивающих повышение качества результатов образования и поддерживающих очное образование, воспитание у обучающихся культуры пользования информационно-коммуникационными технологиями;</w:t>
      </w:r>
      <w:proofErr w:type="gramEnd"/>
    </w:p>
    <w:p w14:paraId="24FA9D64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создание условий для личностного развития обучающихся, в том числе гражданского, патриотического, духовно-нравственного, эстетического, физического, трудового, экологического воспитания, осознания ценности научного познания;</w:t>
      </w:r>
    </w:p>
    <w:p w14:paraId="3D74D1E8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государственно-общественного управления в образовании на основе функционирования органов коллегиального управления, включая ученическое самоуправление;</w:t>
      </w:r>
    </w:p>
    <w:p w14:paraId="45A588AF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обеспечение взаимодействия школы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</w:p>
    <w:p w14:paraId="7A798A2C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14:paraId="23B6A9B4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представлений, обучающихся о высоком уровне научн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технологического развития страны, овладение ими современными технологическими средствами в ходе обучения и в повседневной жизни;</w:t>
      </w:r>
    </w:p>
    <w:p w14:paraId="319931A3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</w:t>
      </w:r>
    </w:p>
    <w:p w14:paraId="5D120C7C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у обучающихся навыков применения технологий совместной (коллективной) работы на основе осознания личной ответственности и объективной оценки личного вклада каждого в решение общих задач;</w:t>
      </w:r>
    </w:p>
    <w:p w14:paraId="1875DBD3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обеспечение условий для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14:paraId="7C7EDAE8" w14:textId="35379771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1.1.2.</w:t>
      </w:r>
      <w:r w:rsidRPr="002350CC">
        <w:rPr>
          <w:b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sz w:val="24"/>
          <w:szCs w:val="24"/>
        </w:rPr>
        <w:t xml:space="preserve">Принципы формирования и механизмы реализации основной образовательной программы основного общего образования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proofErr w:type="gramStart"/>
      <w:r w:rsidR="007C2337" w:rsidRPr="0023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9A0EB65" w14:textId="6B5DF67A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 основу разработки основной образовательной программы основного общего образования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 и подходы: </w:t>
      </w:r>
    </w:p>
    <w:p w14:paraId="1D7357F0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системно-деятельностный подход, предполагающий ориентацию на результаты обучения, на развитие его активной учебно-познавательной деятельности на основе освоения универсальных учебных действий, познания и освоения мира личности обучающегося, формирование его готовности к саморазвитию и непрерывному образованию;</w:t>
      </w:r>
    </w:p>
    <w:p w14:paraId="6D014849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14:paraId="653EF7E7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учет индивидуальных возрастных, психологических и физиологических особенностей, обучающихся при построении образовательного процесса и определении образовательно-воспитательных целей и путей их достижения;</w:t>
      </w:r>
    </w:p>
    <w:p w14:paraId="3BB93B99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разнообразие индивидуальных образовательных траекторий и индивидуального развития каждого обучающегося, в том числе одаренных обучающихся и обучающихся с ограниченными возможностями здоровья;</w:t>
      </w:r>
    </w:p>
    <w:p w14:paraId="4C303EE3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преемственность основных образовательных программ, проявляющуюся во взаимосвязи и согласованности в отборе содержания образования, а также в последовательности его развертывания по уровням образования и этапам обучения в целях обеспечения системности знаний, повышения качества образования и обеспечения его непрерывности;</w:t>
      </w:r>
    </w:p>
    <w:p w14:paraId="71E9704A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обеспечение фундаментального характера образования, учета специфики изучаемых предметов;</w:t>
      </w:r>
    </w:p>
    <w:p w14:paraId="2385C151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принцип единства учебной и воспитательной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14:paraId="5D5612C5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, предусматривающий исключение образовательных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педагогических технологий, приведение объема учебной нагрузки в соответствие с требованиями действующих санитарных правил и нормативов.</w:t>
      </w:r>
    </w:p>
    <w:p w14:paraId="4A1B014F" w14:textId="77777777" w:rsidR="00E560C5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сформирована с учетом особенностей развития детей подросткового возраста, вследствие чего механизмы реализации основной образовательной программы соответствуют психофизическим особенностям данной возрастной группы обучающихся и представляют разумный баланс между деятельностью организованной педагогом и самостоятельной деятельностью обучающихся.</w:t>
      </w:r>
    </w:p>
    <w:p w14:paraId="090E0334" w14:textId="1CC0BBE5" w:rsidR="00E560C5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Механизмами реализации основной образовательной программы основного общего образования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799D8AA6" w14:textId="77777777" w:rsidR="00E560C5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сотрудничество, реализуемое в отношениях, обучающихся с учителем и сверстниками учебное, реализуемое в рамках учебной деятельности;</w:t>
      </w:r>
    </w:p>
    <w:p w14:paraId="2BDCFB51" w14:textId="77777777" w:rsidR="00E560C5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инициатива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при организации учебного сотрудничества; </w:t>
      </w:r>
    </w:p>
    <w:p w14:paraId="57A21363" w14:textId="77777777" w:rsidR="00E560C5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познавательный поиск и постановка учебных целей осуществляемая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самостоятельно;</w:t>
      </w:r>
    </w:p>
    <w:p w14:paraId="7FCEA94F" w14:textId="77777777" w:rsidR="00E560C5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кооперация обучающихся с иными субъектами образовательного процесса, основанная на коммуникативных средствах и способах организации образовательной деятельности;</w:t>
      </w:r>
      <w:proofErr w:type="gramEnd"/>
    </w:p>
    <w:p w14:paraId="36422E91" w14:textId="77777777" w:rsidR="00E560C5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собственной учебной деятельности и построение жизненных планов во временной перспективе;</w:t>
      </w:r>
    </w:p>
    <w:p w14:paraId="240135B0" w14:textId="77777777" w:rsidR="00E560C5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контрольных и оценочных действий;</w:t>
      </w:r>
    </w:p>
    <w:p w14:paraId="5D755F93" w14:textId="77777777" w:rsidR="00E560C5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мотивационно-смысловых и операционно-технических компонентов;</w:t>
      </w:r>
    </w:p>
    <w:p w14:paraId="7AE084E8" w14:textId="77777777" w:rsidR="00E560C5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ориентированность образовательного процесса на общекультурные образцы, нормы, эталоны и закономерности взаимодействия с окружающим миром.</w:t>
      </w:r>
    </w:p>
    <w:p w14:paraId="1257B7D0" w14:textId="5CCF8646" w:rsidR="00E560C5" w:rsidRPr="002350CC" w:rsidRDefault="00E560C5" w:rsidP="002350CC">
      <w:pPr>
        <w:pStyle w:val="a3"/>
        <w:numPr>
          <w:ilvl w:val="2"/>
          <w:numId w:val="2"/>
        </w:numPr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основной образовательной программы основного общего образования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proofErr w:type="gramStart"/>
      <w:r w:rsidR="007C2337" w:rsidRPr="0023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35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336008" w14:textId="5B7F6DE9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основного общего образования (далее по текс</w:t>
      </w:r>
      <w:r w:rsidR="00F56460" w:rsidRPr="002350CC">
        <w:rPr>
          <w:rFonts w:ascii="Times New Roman" w:hAnsi="Times New Roman" w:cs="Times New Roman"/>
          <w:sz w:val="24"/>
          <w:szCs w:val="24"/>
        </w:rPr>
        <w:t>ту -</w:t>
      </w:r>
      <w:r w:rsidRPr="002350CC">
        <w:rPr>
          <w:rFonts w:ascii="Times New Roman" w:hAnsi="Times New Roman" w:cs="Times New Roman"/>
          <w:sz w:val="24"/>
          <w:szCs w:val="24"/>
        </w:rPr>
        <w:t xml:space="preserve"> ФГОС) и учитывает потребности социально-экономического развития Республики Северная Осетия - Алания, этнокультурных особенностей населения Алагирского района. </w:t>
      </w:r>
    </w:p>
    <w:p w14:paraId="2FF7F8F6" w14:textId="731067EC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образовательная программам основного общего образования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включает три раздела: целевой; содержательный; организационный.</w:t>
      </w:r>
    </w:p>
    <w:p w14:paraId="5716B7FA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 xml:space="preserve">Целевой раздел включает: пояснительную записку; планируемые результаты освоения обучающимися программы основного общего образования; систему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.</w:t>
      </w:r>
    </w:p>
    <w:p w14:paraId="1D9CDE05" w14:textId="77777777" w:rsidR="00F56460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Содержательный раздел включает: рабочие программы учебных предметов, учебных курсов (в том числе внеурочной деятельности), учебных модулей; программу формирования универсальных учебных действий у обучающихся; рабочую программу воспитания</w:t>
      </w:r>
      <w:r w:rsidR="00F56460" w:rsidRPr="002350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5FE2462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Организационный раздел включает: учебный план; план внеурочной деятельности; календарный учебный график; календарный план воспитательной работы, содержащий перечень событий и мероприятий воспитательной направленности, которые организуются и проводятся школой и в которых школа принимает участие в течение учебного года или учебного периода; характеристику условий реализации программы основного общего образования, в соответствии с требованиями ФГОС</w:t>
      </w:r>
      <w:r w:rsidR="002205A5" w:rsidRPr="002350C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Pr="002350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1C690C8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включает обязательную и часть, формируемую участниками образовательных отношений, за счет 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школой.</w:t>
      </w:r>
    </w:p>
    <w:p w14:paraId="59ACFF94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Объем обязательной части программы основного общ</w:t>
      </w:r>
      <w:r w:rsidR="00FB64C8" w:rsidRPr="002350CC">
        <w:rPr>
          <w:rFonts w:ascii="Times New Roman" w:hAnsi="Times New Roman" w:cs="Times New Roman"/>
          <w:sz w:val="24"/>
          <w:szCs w:val="24"/>
        </w:rPr>
        <w:t xml:space="preserve">его образования составляет </w:t>
      </w:r>
      <w:r w:rsidR="00AD04BE" w:rsidRPr="002350CC">
        <w:rPr>
          <w:rFonts w:ascii="Times New Roman" w:hAnsi="Times New Roman" w:cs="Times New Roman"/>
          <w:sz w:val="24"/>
          <w:szCs w:val="24"/>
        </w:rPr>
        <w:t>70</w:t>
      </w:r>
      <w:r w:rsidR="00FB64C8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%, а объем части, формируемой участниками образовательных отношений из пе</w:t>
      </w:r>
      <w:r w:rsidR="00FB64C8" w:rsidRPr="002350CC">
        <w:rPr>
          <w:rFonts w:ascii="Times New Roman" w:hAnsi="Times New Roman" w:cs="Times New Roman"/>
          <w:sz w:val="24"/>
          <w:szCs w:val="24"/>
        </w:rPr>
        <w:t xml:space="preserve">речня, предлагаемого школой – </w:t>
      </w:r>
      <w:r w:rsidR="00AD04BE" w:rsidRPr="002350CC">
        <w:rPr>
          <w:rFonts w:ascii="Times New Roman" w:hAnsi="Times New Roman" w:cs="Times New Roman"/>
          <w:sz w:val="24"/>
          <w:szCs w:val="24"/>
        </w:rPr>
        <w:t>30</w:t>
      </w:r>
      <w:r w:rsidR="00FB64C8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% от общего объема программы основного общего образования, реализуемой в соответствии с требованиями к организации образовательного процесса к учебной нагрузке при б-дневной учебной неделе, предусмотренной Санитарными правилами и нормами.</w:t>
      </w:r>
    </w:p>
    <w:p w14:paraId="5CD5B013" w14:textId="3D76AFDC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образовательная программам основного общего образования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7C2337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реализуются через организацию урочной и внеурочной образовательной деятельности. </w:t>
      </w:r>
    </w:p>
    <w:p w14:paraId="0CD0A48B" w14:textId="77777777" w:rsidR="00E560C5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Общий объем аудиторной работы обучающихся за пят</w:t>
      </w:r>
      <w:r w:rsidR="0037767F" w:rsidRPr="002350CC">
        <w:rPr>
          <w:rFonts w:ascii="Times New Roman" w:hAnsi="Times New Roman" w:cs="Times New Roman"/>
          <w:sz w:val="24"/>
          <w:szCs w:val="24"/>
        </w:rPr>
        <w:t xml:space="preserve">ь учебных лет составляет </w:t>
      </w:r>
      <w:r w:rsidR="00AD04BE" w:rsidRPr="002350CC">
        <w:rPr>
          <w:rFonts w:ascii="Times New Roman" w:hAnsi="Times New Roman" w:cs="Times New Roman"/>
          <w:sz w:val="24"/>
          <w:szCs w:val="24"/>
        </w:rPr>
        <w:t>5848</w:t>
      </w:r>
      <w:r w:rsidRPr="002350CC">
        <w:rPr>
          <w:rFonts w:ascii="Times New Roman" w:hAnsi="Times New Roman" w:cs="Times New Roman"/>
          <w:sz w:val="24"/>
          <w:szCs w:val="24"/>
        </w:rPr>
        <w:t xml:space="preserve"> академических </w:t>
      </w:r>
      <w:r w:rsidR="00AD04BE" w:rsidRPr="002350CC">
        <w:rPr>
          <w:rFonts w:ascii="Times New Roman" w:hAnsi="Times New Roman" w:cs="Times New Roman"/>
          <w:sz w:val="24"/>
          <w:szCs w:val="24"/>
        </w:rPr>
        <w:t>часов (</w:t>
      </w:r>
      <w:r w:rsidRPr="002350CC">
        <w:rPr>
          <w:rFonts w:ascii="Times New Roman" w:hAnsi="Times New Roman" w:cs="Times New Roman"/>
          <w:sz w:val="24"/>
          <w:szCs w:val="24"/>
        </w:rPr>
        <w:t>в соответствии с требованиями к организации образовательного п</w:t>
      </w:r>
      <w:r w:rsidR="00FB64C8" w:rsidRPr="002350CC">
        <w:rPr>
          <w:rFonts w:ascii="Times New Roman" w:hAnsi="Times New Roman" w:cs="Times New Roman"/>
          <w:sz w:val="24"/>
          <w:szCs w:val="24"/>
        </w:rPr>
        <w:t>роцесса к учебной нагрузке при 6</w:t>
      </w:r>
      <w:r w:rsidRPr="002350CC">
        <w:rPr>
          <w:rFonts w:ascii="Times New Roman" w:hAnsi="Times New Roman" w:cs="Times New Roman"/>
          <w:sz w:val="24"/>
          <w:szCs w:val="24"/>
        </w:rPr>
        <w:t>-дневной учебной неделе, предусмотренными Гигиеническими нормативами и Санитарн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эпидемиологическими требованиями).</w:t>
      </w:r>
    </w:p>
    <w:p w14:paraId="3B452198" w14:textId="77777777" w:rsidR="00AD04BE" w:rsidRPr="002350CC" w:rsidRDefault="00E560C5" w:rsidP="002350CC">
      <w:pPr>
        <w:pStyle w:val="a3"/>
        <w:spacing w:after="0" w:line="240" w:lineRule="auto"/>
        <w:ind w:left="-284" w:right="567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Объем внеурочной деятельности для обучающихся за пять учебн</w:t>
      </w:r>
      <w:r w:rsidR="00E33E6E" w:rsidRPr="002350CC">
        <w:rPr>
          <w:rFonts w:ascii="Times New Roman" w:hAnsi="Times New Roman" w:cs="Times New Roman"/>
          <w:sz w:val="24"/>
          <w:szCs w:val="24"/>
        </w:rPr>
        <w:t xml:space="preserve">ых лет составляет </w:t>
      </w:r>
      <w:r w:rsidRPr="002350CC">
        <w:rPr>
          <w:rFonts w:ascii="Times New Roman" w:hAnsi="Times New Roman" w:cs="Times New Roman"/>
          <w:sz w:val="24"/>
          <w:szCs w:val="24"/>
        </w:rPr>
        <w:t>до 1750 академических часов за пять лет обучения с учетом образовательных потребностей и интересов обучающихся, запросов родителей (законных представителей) несовершеннолетних обучающихся и возможностей школы.</w:t>
      </w:r>
    </w:p>
    <w:p w14:paraId="6626876D" w14:textId="77777777" w:rsidR="00AD04BE" w:rsidRPr="002350CC" w:rsidRDefault="00E560C5" w:rsidP="002350CC">
      <w:pPr>
        <w:pStyle w:val="a3"/>
        <w:numPr>
          <w:ilvl w:val="1"/>
          <w:numId w:val="2"/>
        </w:numPr>
        <w:spacing w:after="0" w:line="240" w:lineRule="auto"/>
        <w:ind w:left="-284" w:right="567" w:firstLine="99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основной образовательной программы основного общего образования: общая характеристика</w:t>
      </w:r>
      <w:r w:rsidR="00AC7213" w:rsidRPr="002350CC">
        <w:rPr>
          <w:rFonts w:ascii="Times New Roman" w:hAnsi="Times New Roman" w:cs="Times New Roman"/>
          <w:b/>
          <w:sz w:val="24"/>
          <w:szCs w:val="24"/>
        </w:rPr>
        <w:t>.</w:t>
      </w:r>
      <w:r w:rsidR="00AD04BE" w:rsidRPr="002350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F265E2D" w14:textId="6EADB67D" w:rsidR="00AD04BE" w:rsidRPr="002350CC" w:rsidRDefault="00E560C5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 соответствии с ФГОС основного общего образования, основной образовательной программой основного общего образования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proofErr w:type="gramStart"/>
      <w:r w:rsidR="007C2337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установлены требования к трем группам результатов освоения обучающимися программ основного общего образования: 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>личностным, метапредметным и предметным.</w:t>
      </w:r>
    </w:p>
    <w:p w14:paraId="2DF7CEAC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1.2.1.</w:t>
      </w: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Требования к личностным результатам</w:t>
      </w: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освоения </w:t>
      </w:r>
      <w:proofErr w:type="gramStart"/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обучающимися</w:t>
      </w:r>
      <w:proofErr w:type="gramEnd"/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программ основного общего образования формируют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</w:t>
      </w:r>
      <w:r w:rsidR="00447AE9"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 следующим направлениям</w:t>
      </w: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</w:p>
    <w:p w14:paraId="16C06CBC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Гражданско</w:t>
      </w:r>
      <w:r w:rsidR="00447AE9" w:rsidRPr="002350C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</w:t>
      </w:r>
      <w:r w:rsidR="00447AE9" w:rsidRPr="002350C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F183060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E04C90A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14:paraId="68A14957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14:paraId="0E877E1A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7EFD69B5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14:paraId="5ACD42C8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готовность у разнообразия совместной деятельности, стремление к взаимопониманию и взаимопомощи, активное участие в школьном самоуправлении;</w:t>
      </w:r>
    </w:p>
    <w:p w14:paraId="0F87E094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(волонтерство, помощь людям, нуждающимся в ней).</w:t>
      </w:r>
    </w:p>
    <w:p w14:paraId="6ABF5326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Патриотическо</w:t>
      </w:r>
      <w:r w:rsidR="00447AE9" w:rsidRPr="002350C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</w:t>
      </w:r>
      <w:r w:rsidR="00447AE9" w:rsidRPr="002350C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8E5BA49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028686C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193AD246" w14:textId="77777777" w:rsidR="00AD04BE" w:rsidRPr="002350CC" w:rsidRDefault="00AC7213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00A19582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14:paraId="51F15A0B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33182C38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41652594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05F724F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воспитание:</w:t>
      </w:r>
    </w:p>
    <w:p w14:paraId="48B12ED8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505EEEC2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14:paraId="64FA5D98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73E5773E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14:paraId="451C7C5C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воспитание:</w:t>
      </w:r>
    </w:p>
    <w:p w14:paraId="70DBB28E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формирования культуры здоровья и эмоционального благополучия:</w:t>
      </w:r>
    </w:p>
    <w:p w14:paraId="375DE952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14:paraId="28CCD2D2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</w:t>
      </w:r>
      <w:r w:rsidR="00AD04B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4C08892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</w:t>
      </w:r>
      <w:r w:rsidR="00AD04B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алкоголя, наркотиков, курение) и иных форм вреда для физического и психического здоровья;</w:t>
      </w:r>
    </w:p>
    <w:p w14:paraId="79443169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;</w:t>
      </w:r>
    </w:p>
    <w:p w14:paraId="48288A52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</w:t>
      </w:r>
      <w:r w:rsidR="00AD04B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собственный опыт и выстраивая дальнейшие цели;</w:t>
      </w:r>
    </w:p>
    <w:p w14:paraId="564F4B52" w14:textId="77777777" w:rsidR="00AD04BE" w:rsidRPr="002350CC" w:rsidRDefault="00AD04BE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</w:t>
      </w:r>
      <w:r w:rsidR="00447AE9" w:rsidRPr="002350CC">
        <w:rPr>
          <w:rFonts w:ascii="Times New Roman" w:hAnsi="Times New Roman" w:cs="Times New Roman"/>
          <w:sz w:val="24"/>
          <w:szCs w:val="24"/>
        </w:rPr>
        <w:t>мение принимать себя и других, не осуждая;</w:t>
      </w:r>
    </w:p>
    <w:p w14:paraId="3B097955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758084F9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14:paraId="5E7A2F27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14:paraId="106FDE30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республики)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EAB83F2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04F1B0B6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714E8C5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деятельности;</w:t>
      </w:r>
    </w:p>
    <w:p w14:paraId="08329F51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916A06C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b/>
          <w:i/>
          <w:spacing w:val="-2"/>
          <w:w w:val="95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Экологическое</w:t>
      </w:r>
      <w:r w:rsidRPr="002350CC">
        <w:rPr>
          <w:rFonts w:ascii="Times New Roman" w:eastAsia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pacing w:val="-2"/>
          <w:w w:val="95"/>
          <w:sz w:val="24"/>
          <w:szCs w:val="24"/>
        </w:rPr>
        <w:t>воспитание:</w:t>
      </w:r>
    </w:p>
    <w:p w14:paraId="14151957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поступков и</w:t>
      </w:r>
      <w:r w:rsidRPr="002350C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2350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возможных последствий для</w:t>
      </w:r>
      <w:r w:rsidRPr="002350C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2350C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14:paraId="0879EABD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</w:t>
      </w:r>
      <w:r w:rsidRPr="002350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экологических проблем и</w:t>
      </w:r>
      <w:r w:rsidRPr="002350C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2350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350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14:paraId="482EF6C1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активное неприятие действий, приносящих вред окружающей среде; осознание</w:t>
      </w:r>
      <w:r w:rsidRPr="002350C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350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роли как</w:t>
      </w:r>
      <w:r w:rsidRPr="002350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2350C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2350C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0C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350C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взаимосвязи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природной,</w:t>
      </w:r>
      <w:r w:rsidRPr="002350C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технологической</w:t>
      </w:r>
      <w:r w:rsidRPr="002350C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социальной</w:t>
      </w:r>
      <w:r w:rsidRPr="002350C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сред;</w:t>
      </w:r>
    </w:p>
    <w:p w14:paraId="4CBD1664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участию в практической деятельности экологической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направленности.</w:t>
      </w:r>
    </w:p>
    <w:p w14:paraId="0D10D0B9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Ценность научного познания:</w:t>
      </w:r>
    </w:p>
    <w:p w14:paraId="59240D3E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71CDAAA" w14:textId="77777777" w:rsidR="00AD04BE" w:rsidRPr="002350CC" w:rsidRDefault="00447AE9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8FD8F1E" w14:textId="77777777" w:rsidR="00AD04BE" w:rsidRPr="002350CC" w:rsidRDefault="00F63D60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350CC">
        <w:rPr>
          <w:rFonts w:ascii="Times New Roman" w:hAnsi="Times New Roman" w:cs="Times New Roman"/>
          <w:sz w:val="24"/>
          <w:szCs w:val="24"/>
        </w:rPr>
        <w:t xml:space="preserve">, обеспечивающие адаптацию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и природной среды, включают:</w:t>
      </w:r>
    </w:p>
    <w:p w14:paraId="02681FD5" w14:textId="77777777" w:rsidR="00AD04BE" w:rsidRPr="002350CC" w:rsidRDefault="00F63D60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F99EF1D" w14:textId="77777777" w:rsidR="004833C3" w:rsidRPr="002350CC" w:rsidRDefault="00F63D60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F772957" w14:textId="77777777" w:rsidR="004833C3" w:rsidRPr="002350CC" w:rsidRDefault="00F63D60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1979DE7A" w14:textId="77777777" w:rsidR="00F63D60" w:rsidRPr="002350CC" w:rsidRDefault="00F63D60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задач, а также оперировать терминами и представлениями в области концепции устойчивого развития;</w:t>
      </w:r>
    </w:p>
    <w:p w14:paraId="7358A923" w14:textId="77777777" w:rsidR="00F63D60" w:rsidRPr="002350CC" w:rsidRDefault="00F63D60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2B5D941C" w14:textId="77777777" w:rsidR="00F63D60" w:rsidRPr="002350CC" w:rsidRDefault="00F63D60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4007BB55" w14:textId="77777777" w:rsidR="00F63D60" w:rsidRPr="002350CC" w:rsidRDefault="00F63D60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03AA7876" w14:textId="77777777" w:rsidR="002205A5" w:rsidRPr="002350CC" w:rsidRDefault="00F63D60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14:paraId="3DDBEC68" w14:textId="77777777" w:rsidR="00F63D60" w:rsidRPr="002350CC" w:rsidRDefault="00F63D60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оценивать</w:t>
      </w:r>
      <w:r w:rsidRPr="002350CC">
        <w:rPr>
          <w:rFonts w:ascii="Times New Roman" w:hAnsi="Times New Roman" w:cs="Times New Roman"/>
          <w:sz w:val="24"/>
          <w:szCs w:val="24"/>
        </w:rPr>
        <w:tab/>
        <w:t>ситуацию</w:t>
      </w:r>
      <w:r w:rsidRPr="002350CC">
        <w:rPr>
          <w:rFonts w:ascii="Times New Roman" w:hAnsi="Times New Roman" w:cs="Times New Roman"/>
          <w:sz w:val="24"/>
          <w:szCs w:val="24"/>
        </w:rPr>
        <w:tab/>
        <w:t xml:space="preserve">стресса, </w:t>
      </w:r>
      <w:r w:rsidRPr="002350CC">
        <w:rPr>
          <w:rFonts w:ascii="Times New Roman" w:hAnsi="Times New Roman" w:cs="Times New Roman"/>
          <w:sz w:val="24"/>
          <w:szCs w:val="24"/>
        </w:rPr>
        <w:tab/>
        <w:t>корректировать</w:t>
      </w:r>
      <w:r w:rsidRPr="002350CC">
        <w:rPr>
          <w:rFonts w:ascii="Times New Roman" w:hAnsi="Times New Roman" w:cs="Times New Roman"/>
          <w:sz w:val="24"/>
          <w:szCs w:val="24"/>
        </w:rPr>
        <w:tab/>
        <w:t>принимаемые решения и действия;</w:t>
      </w:r>
    </w:p>
    <w:p w14:paraId="39092BB2" w14:textId="77777777" w:rsidR="00F63D60" w:rsidRPr="002350CC" w:rsidRDefault="00F63D60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14:paraId="2FDE244E" w14:textId="77777777" w:rsidR="00F63D60" w:rsidRPr="002350CC" w:rsidRDefault="00F63D60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14:paraId="7823999A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1.2.2.</w:t>
      </w: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sz w:val="24"/>
          <w:szCs w:val="24"/>
        </w:rPr>
        <w:t>Требования к метапредметным результатам</w:t>
      </w:r>
      <w:r w:rsidRPr="002350CC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образования, отражают:</w:t>
      </w:r>
    </w:p>
    <w:p w14:paraId="08C89DE9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 действиями</w:t>
      </w:r>
      <w:r w:rsidR="00DB46E3" w:rsidRPr="002350CC">
        <w:rPr>
          <w:rFonts w:ascii="Times New Roman" w:hAnsi="Times New Roman" w:cs="Times New Roman"/>
          <w:b/>
          <w:i/>
          <w:sz w:val="24"/>
          <w:szCs w:val="24"/>
        </w:rPr>
        <w:t>, которые включают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35EBBF4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</w:p>
    <w:p w14:paraId="345D3DFB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14:paraId="781FA4D1" w14:textId="77777777" w:rsidR="002205A5" w:rsidRPr="002350CC" w:rsidRDefault="002205A5" w:rsidP="002350CC">
      <w:pPr>
        <w:tabs>
          <w:tab w:val="left" w:pos="8789"/>
        </w:tabs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102CF92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учетом предложенной задачи выявлять закономерности и противоречия в рассматриваемых фактах, данных и наблюдениях;</w:t>
      </w:r>
    </w:p>
    <w:p w14:paraId="13E218BD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14:paraId="63DBD882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</w:t>
      </w:r>
      <w:r w:rsidRPr="002350CC">
        <w:rPr>
          <w:rFonts w:ascii="Times New Roman" w:hAnsi="Times New Roman" w:cs="Times New Roman"/>
          <w:sz w:val="24"/>
          <w:szCs w:val="24"/>
        </w:rPr>
        <w:tab/>
        <w:t>дефициты</w:t>
      </w:r>
      <w:r w:rsidRPr="002350CC">
        <w:rPr>
          <w:rFonts w:ascii="Times New Roman" w:hAnsi="Times New Roman" w:cs="Times New Roman"/>
          <w:sz w:val="24"/>
          <w:szCs w:val="24"/>
        </w:rPr>
        <w:tab/>
        <w:t>информации, данных, необходимых для решения поставленной задачи;</w:t>
      </w:r>
    </w:p>
    <w:p w14:paraId="040DE8DE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14:paraId="24AB46DF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по аналогии, формулировать гипотезы о взаимосвязях;</w:t>
      </w:r>
    </w:p>
    <w:p w14:paraId="59CA91A8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4B42C028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</w:p>
    <w:p w14:paraId="5AD2AE79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14:paraId="5F7C4008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формулировать вопросы, фиксирующие   разрыв между реальным и желательным состоянием ситуации, объекта, самостоятельно устанавливать искомое и данное;</w:t>
      </w:r>
    </w:p>
    <w:p w14:paraId="3CB15836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A91D945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8491B1C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14:paraId="37A1E281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587B46D4" w14:textId="77777777" w:rsidR="002205A5" w:rsidRPr="002350CC" w:rsidRDefault="002205A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последствий в аналогичных или сходных ситуациях, выдвигать предположения об их развитии в новых условиях и контекстах.</w:t>
      </w:r>
    </w:p>
    <w:p w14:paraId="0C59164D" w14:textId="77777777" w:rsidR="00DB46E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14:paraId="50B92EEF" w14:textId="77777777" w:rsidR="00DB46E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6B4A720B" w14:textId="77777777" w:rsidR="00DB46E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2060D6E" w14:textId="77777777" w:rsidR="00DB46E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D3DEB22" w14:textId="77777777" w:rsidR="00DB46E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B725DB5" w14:textId="77777777" w:rsidR="00DB46E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5D81A0E0" w14:textId="77777777" w:rsidR="002205A5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14:paraId="51058D16" w14:textId="77777777" w:rsidR="00DB46E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eastAsia="Times New Roman" w:hAnsi="Times New Roman" w:cs="Times New Roman"/>
          <w:b/>
          <w:i/>
          <w:spacing w:val="-2"/>
          <w:w w:val="95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Овладение</w:t>
      </w:r>
      <w:r w:rsidRPr="002350CC">
        <w:rPr>
          <w:rFonts w:ascii="Times New Roman" w:eastAsia="Times New Roman" w:hAnsi="Times New Roman" w:cs="Times New Roman"/>
          <w:b/>
          <w:i/>
          <w:spacing w:val="5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универсальными</w:t>
      </w:r>
      <w:r w:rsidRPr="002350CC">
        <w:rPr>
          <w:rFonts w:ascii="Times New Roman" w:eastAsia="Times New Roman" w:hAnsi="Times New Roman" w:cs="Times New Roman"/>
          <w:b/>
          <w:i/>
          <w:spacing w:val="2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учебными</w:t>
      </w:r>
      <w:r w:rsidRPr="002350CC">
        <w:rPr>
          <w:rFonts w:ascii="Times New Roman" w:eastAsia="Times New Roman" w:hAnsi="Times New Roman" w:cs="Times New Roman"/>
          <w:b/>
          <w:i/>
          <w:spacing w:val="6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коммуникативными</w:t>
      </w:r>
      <w:r w:rsidRPr="002350CC">
        <w:rPr>
          <w:rFonts w:ascii="Times New Roman" w:eastAsia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pacing w:val="-2"/>
          <w:w w:val="95"/>
          <w:sz w:val="24"/>
          <w:szCs w:val="24"/>
        </w:rPr>
        <w:t>действиями, которые включают:</w:t>
      </w:r>
    </w:p>
    <w:p w14:paraId="5D026B6B" w14:textId="77777777" w:rsidR="00DB46E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Общение:</w:t>
      </w:r>
    </w:p>
    <w:p w14:paraId="40DFCD53" w14:textId="77777777" w:rsidR="00DB46E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64D4C0BE" w14:textId="77777777" w:rsidR="00DB46E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14:paraId="50F31FD3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A18C396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314147A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46274FE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02F2AF7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2C8FEE6B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8BA4A8D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14:paraId="0DCAD69F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9984B9B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команды, подчиняться;</w:t>
      </w:r>
    </w:p>
    <w:p w14:paraId="22995BD7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задачи между членами команды, участвовать в групповых формах работы (обсуждения, обмен мнений, «мозговые штурмы» и иные);</w:t>
      </w:r>
    </w:p>
    <w:p w14:paraId="70651B79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1DBDF06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B07E2F1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1899F179" w14:textId="77777777" w:rsidR="00AD04BE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Овладение системой универсальных учебных регулятивных действий, которые включают:</w:t>
      </w:r>
    </w:p>
    <w:p w14:paraId="64D17217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Самоорганизация:</w:t>
      </w:r>
    </w:p>
    <w:p w14:paraId="5212D2F7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выявлять проблемы для решения в жизненных и учебных ситуациях;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ориентироваться</w:t>
      </w:r>
      <w:r w:rsidRPr="002350C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2350C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различных</w:t>
      </w:r>
      <w:r w:rsidRPr="002350C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подходах</w:t>
      </w:r>
      <w:r w:rsidRPr="002350C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принятия</w:t>
      </w:r>
      <w:r w:rsidRPr="002350C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решений</w:t>
      </w:r>
      <w:r w:rsidRPr="002350C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(индивидуальное,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принятие</w:t>
      </w:r>
      <w:r w:rsidRPr="002350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решения</w:t>
      </w:r>
      <w:r w:rsidRPr="002350C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2350CC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группе,</w:t>
      </w:r>
      <w:r w:rsidRPr="002350C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принятие</w:t>
      </w:r>
      <w:r w:rsidRPr="002350C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решений</w:t>
      </w:r>
      <w:r w:rsidRPr="002350C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группой);</w:t>
      </w:r>
    </w:p>
    <w:p w14:paraId="37343C2D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учетом имеющихся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ресурсов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собственных возможностей,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аргументировать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предлагаемые</w:t>
      </w:r>
      <w:r w:rsidRPr="002350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варианты решений;</w:t>
      </w:r>
    </w:p>
    <w:p w14:paraId="69F55A25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04902871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делать</w:t>
      </w:r>
      <w:r w:rsidRPr="002350C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выбор</w:t>
      </w:r>
      <w:r w:rsidRPr="002350C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брать</w:t>
      </w:r>
      <w:r w:rsidRPr="002350C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ответственность</w:t>
      </w:r>
      <w:r w:rsidRPr="002350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>за</w:t>
      </w:r>
      <w:r w:rsidRPr="002350C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решение;</w:t>
      </w:r>
    </w:p>
    <w:p w14:paraId="296C3937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</w:p>
    <w:p w14:paraId="37DBB55E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и рефлексии; давать адекватную оценку ситуации и предлагать план ее изменения;</w:t>
      </w:r>
    </w:p>
    <w:p w14:paraId="02C9AE72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E35EFFC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14:paraId="46443C3D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2C7C8A7" w14:textId="77777777" w:rsidR="004833C3" w:rsidRPr="002350CC" w:rsidRDefault="00DB46E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14:paraId="05697601" w14:textId="77777777" w:rsidR="004833C3" w:rsidRPr="002350CC" w:rsidRDefault="008B0027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Эмоциональный интеллект: </w:t>
      </w:r>
    </w:p>
    <w:p w14:paraId="39E0B4D8" w14:textId="77777777" w:rsidR="004833C3" w:rsidRPr="002350CC" w:rsidRDefault="008B0027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14:paraId="7C8689F2" w14:textId="77777777" w:rsidR="004833C3" w:rsidRPr="002350CC" w:rsidRDefault="008B0027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5067140E" w14:textId="77777777" w:rsidR="004833C3" w:rsidRPr="002350CC" w:rsidRDefault="008B0027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регулировать способ выражения эмоций.</w:t>
      </w:r>
    </w:p>
    <w:p w14:paraId="1D7942C4" w14:textId="77777777" w:rsidR="004833C3" w:rsidRPr="002350CC" w:rsidRDefault="008B0027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Принятие себя и других:</w:t>
      </w:r>
    </w:p>
    <w:p w14:paraId="50031F56" w14:textId="77777777" w:rsidR="004833C3" w:rsidRPr="002350CC" w:rsidRDefault="008B0027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</w:t>
      </w:r>
    </w:p>
    <w:p w14:paraId="22D600AF" w14:textId="77777777" w:rsidR="004833C3" w:rsidRPr="002350CC" w:rsidRDefault="008B0027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14:paraId="06E4F645" w14:textId="77777777" w:rsidR="004833C3" w:rsidRPr="002350CC" w:rsidRDefault="008B0027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14:paraId="18C86D7D" w14:textId="77777777" w:rsidR="004833C3" w:rsidRPr="002350CC" w:rsidRDefault="004833C3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1.2.3.</w:t>
      </w:r>
      <w:r w:rsidR="00050422" w:rsidRPr="002350CC">
        <w:rPr>
          <w:rFonts w:ascii="Times New Roman" w:hAnsi="Times New Roman" w:cs="Times New Roman"/>
          <w:b/>
          <w:sz w:val="24"/>
          <w:szCs w:val="24"/>
        </w:rPr>
        <w:t xml:space="preserve">Требования к предметным результатам освоения программ основного общего образования </w:t>
      </w:r>
      <w:r w:rsidR="00092B85" w:rsidRPr="002350CC">
        <w:rPr>
          <w:rFonts w:ascii="Times New Roman" w:hAnsi="Times New Roman" w:cs="Times New Roman"/>
          <w:b/>
          <w:sz w:val="24"/>
          <w:szCs w:val="24"/>
        </w:rPr>
        <w:t>отражают:</w:t>
      </w:r>
    </w:p>
    <w:p w14:paraId="5C1D25A2" w14:textId="77777777" w:rsidR="004833C3" w:rsidRPr="002350CC" w:rsidRDefault="00092B85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фундаментальный характер образования, специфики изучаемых учебных предметов и обеспечения успешного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продвижения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обучающихся на следующем уровне образования;</w:t>
      </w:r>
    </w:p>
    <w:p w14:paraId="65398DCB" w14:textId="77777777" w:rsidR="004833C3" w:rsidRPr="002350CC" w:rsidRDefault="001C2E8E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определение минимума содержания, гарантированного государством основного общего образования, построенного в логике изучения каждого учебного предмета;</w:t>
      </w:r>
    </w:p>
    <w:p w14:paraId="6C018BB2" w14:textId="77777777" w:rsidR="004833C3" w:rsidRPr="002350CC" w:rsidRDefault="001C2E8E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усиление акцентов на изучение явлений и процессов современной России и мира в целом, современного состояния науки;</w:t>
      </w:r>
    </w:p>
    <w:p w14:paraId="12591B89" w14:textId="77777777" w:rsidR="004833C3" w:rsidRPr="002350CC" w:rsidRDefault="001C2E8E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определение требований к результатам освоения программ основного общего образования по учебным предметам «Русский язык», «Литература», «Осетинский язык», «Осетинская литература», «Английский язык», «История», «История кадетского движения»; «Обществознание», «География», «Основы духовно-нравственной культуры народов России»; «Изобразительное искусство», «Музыка», «Технология», «Физическая культура», «Основы безопасности жизнедеятельности»</w:t>
      </w:r>
      <w:r w:rsidR="00F56460" w:rsidRPr="002350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7F821196" w14:textId="77777777" w:rsidR="004833C3" w:rsidRPr="002350CC" w:rsidRDefault="00F56460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программ основного общего образования по учебным предметам, предполагает их изучение </w:t>
      </w:r>
      <w:r w:rsidR="001C2E8E" w:rsidRPr="002350CC">
        <w:rPr>
          <w:rFonts w:ascii="Times New Roman" w:hAnsi="Times New Roman" w:cs="Times New Roman"/>
          <w:sz w:val="24"/>
          <w:szCs w:val="24"/>
        </w:rPr>
        <w:t>на базовом уровне.</w:t>
      </w:r>
    </w:p>
    <w:p w14:paraId="3BE997E3" w14:textId="77777777" w:rsidR="004833C3" w:rsidRPr="002350CC" w:rsidRDefault="001C2E8E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предметной области «Русский язык и литература» обеспечивают:</w:t>
      </w:r>
    </w:p>
    <w:p w14:paraId="0B74A4A1" w14:textId="77777777" w:rsidR="004833C3" w:rsidRPr="002350CC" w:rsidRDefault="007500F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«Русский язык»:</w:t>
      </w:r>
    </w:p>
    <w:p w14:paraId="14DC5AB4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совершенствование различных видов устной и письменной речевой деятельности (говорения и аудирования, чтения и письма);</w:t>
      </w:r>
    </w:p>
    <w:p w14:paraId="6490774B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умений речевого взаимодействия (в том числе общения при помощи современных средств ус</w:t>
      </w:r>
      <w:r w:rsidR="004833C3" w:rsidRPr="002350CC">
        <w:rPr>
          <w:rFonts w:ascii="Times New Roman" w:hAnsi="Times New Roman" w:cs="Times New Roman"/>
          <w:sz w:val="24"/>
          <w:szCs w:val="24"/>
        </w:rPr>
        <w:t>тной и письменной коммуникации);</w:t>
      </w:r>
    </w:p>
    <w:p w14:paraId="153D522A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</w:t>
      </w:r>
    </w:p>
    <w:p w14:paraId="6C85C788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монолог-повествование; </w:t>
      </w:r>
    </w:p>
    <w:p w14:paraId="6344A809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выступление с научным сообщением;</w:t>
      </w:r>
    </w:p>
    <w:p w14:paraId="5BEF5662" w14:textId="193ECC21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участие в диалоге разных видов: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побуждение к действию, обмен мнениями, запрос информации, сообщение информации (создание не менее шести реплик);</w:t>
      </w:r>
    </w:p>
    <w:p w14:paraId="07D1C3C6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обсуждение и четкая формулировка цели, плана совместной групповой деятельности;</w:t>
      </w:r>
    </w:p>
    <w:p w14:paraId="15503210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речи;</w:t>
      </w:r>
    </w:p>
    <w:p w14:paraId="409D4CF4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различными видами чтения (просмотровым, ознакомительным, изучающим, поисковым);</w:t>
      </w:r>
    </w:p>
    <w:p w14:paraId="6D9E0EDF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прослушанных или прочитанных учебно-научных, официальн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деловых, публицистических, художественных текстов различных функционально- 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14:paraId="63AD5FDE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умениями информационной переработки прослушанного или прочитанного текста: составление плана текста (простого, сложного, назывного, вопросного, тезисного) с целью дальнейшего воспроизведения содержания текста в устной и письменной форме;</w:t>
      </w:r>
    </w:p>
    <w:p w14:paraId="0D43C65B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выделение главной и второстепенной информации, явной и скрытой информации в тексте;</w:t>
      </w:r>
    </w:p>
    <w:p w14:paraId="7C1D4A73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представление содержания прослушанного или прочитанного учебн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научного текста в виде таблицы, схемы;</w:t>
      </w:r>
    </w:p>
    <w:p w14:paraId="0ABE233A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представление содержания таблицы, схемы в виде текста;</w:t>
      </w:r>
    </w:p>
    <w:p w14:paraId="3B5A2EE1" w14:textId="77777777" w:rsidR="004833C3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комментирование текста или его фрагмента;</w:t>
      </w:r>
    </w:p>
    <w:p w14:paraId="0DC53A2B" w14:textId="77777777" w:rsidR="0013620D" w:rsidRPr="002350CC" w:rsidRDefault="0013620D" w:rsidP="002350CC">
      <w:pPr>
        <w:spacing w:after="0" w:line="240" w:lineRule="auto"/>
        <w:ind w:left="-284" w:right="566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</w:t>
      </w:r>
    </w:p>
    <w:p w14:paraId="62554196" w14:textId="77777777" w:rsidR="004833C3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подробное изложение (исходный текст объемом не менее 280 слов), сжатое и выборочное изложение (исходный текст объемом не менее 300 слов);</w:t>
      </w:r>
    </w:p>
    <w:p w14:paraId="7BC1F9A5" w14:textId="77777777" w:rsidR="004833C3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устный пересказ прочитанного или прослушанного текста объемом не менее 150 слов;</w:t>
      </w:r>
    </w:p>
    <w:p w14:paraId="5B932D32" w14:textId="77777777" w:rsidR="004833C3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извлечение информации из различных источников, ее осмысление и 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14:paraId="3839B38D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</w:t>
      </w:r>
      <w:r w:rsidR="004833C3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соответствие текста теме и основной мысли;</w:t>
      </w:r>
      <w:r w:rsidR="004833C3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цельность и относительная законченность;</w:t>
      </w:r>
      <w:r w:rsidR="004833C3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последовательность изложения (развертывание содержания в зависимости от цели текста, типа речи);</w:t>
      </w:r>
      <w:r w:rsidR="004833C3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правильность выделения абзацев в тексте;</w:t>
      </w:r>
      <w:r w:rsidR="004833C3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наличие грамматической связи предложений в тексте;</w:t>
      </w:r>
      <w:proofErr w:type="gramEnd"/>
      <w:r w:rsidR="004833C3" w:rsidRPr="00235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логичность;</w:t>
      </w:r>
      <w:r w:rsidR="004833C3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оформление деловых бумаг (заявление, инструкция, объяснительная записка, расписка, автобиография, характеристика);</w:t>
      </w:r>
      <w:r w:rsidR="004833C3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составление тезисов, конспекта, написание рецензии, реферата;</w:t>
      </w:r>
      <w:proofErr w:type="gramEnd"/>
    </w:p>
    <w:p w14:paraId="18AA00A4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</w:t>
      </w:r>
      <w:proofErr w:type="gramEnd"/>
    </w:p>
    <w:p w14:paraId="4CE753F1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определение стилистической окраски слова;</w:t>
      </w:r>
    </w:p>
    <w:p w14:paraId="618C1F83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деепричастий;</w:t>
      </w:r>
      <w:proofErr w:type="gramEnd"/>
    </w:p>
    <w:p w14:paraId="57A1D20F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определение типов подчинительной связи слов в словосочетании (согласование, управление, примыкание);</w:t>
      </w:r>
    </w:p>
    <w:p w14:paraId="760471BF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распознавание основных видов словосочетаний по морфологическим свойствам главного слова (именные, глагольные, наречные);</w:t>
      </w:r>
    </w:p>
    <w:p w14:paraId="238CA699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распознавание простых неосложненных предложений;</w:t>
      </w:r>
    </w:p>
    <w:p w14:paraId="65DFF8F2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 вводными словами, предложениями и вставными конструкциями;</w:t>
      </w:r>
    </w:p>
    <w:p w14:paraId="5C5E530C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распознавание косвенной и прямой речи;</w:t>
      </w:r>
    </w:p>
    <w:p w14:paraId="29A4EC38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</w:t>
      </w:r>
      <w:proofErr w:type="gramEnd"/>
    </w:p>
    <w:p w14:paraId="3706F9A9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предложений полных и неполных;</w:t>
      </w:r>
    </w:p>
    <w:p w14:paraId="21A48FA7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распознавание видов односоставных предложений (назывные, определенн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личные, неопределенно-личные, безличные);</w:t>
      </w:r>
    </w:p>
    <w:p w14:paraId="4127C98B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обстоятельства);</w:t>
      </w:r>
    </w:p>
    <w:p w14:paraId="2E6BA51A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распознавание бессоюзных и союзных, 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придаточных);</w:t>
      </w:r>
    </w:p>
    <w:p w14:paraId="72A9947C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распознавание видов сложносочиненных предложений по смысловым отношениям между его частями;</w:t>
      </w:r>
    </w:p>
    <w:p w14:paraId="6EB2422B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цели);</w:t>
      </w:r>
      <w:proofErr w:type="gramEnd"/>
    </w:p>
    <w:p w14:paraId="47A165D4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различение подчинительных союзов и союзных слов в сложноподчиненных предложениях;</w:t>
      </w:r>
    </w:p>
    <w:p w14:paraId="15CC59C0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14:paraId="5B9BC528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фонетического, морфемного, словообразовательного, лексического, морфологического анализа слова;</w:t>
      </w:r>
    </w:p>
    <w:p w14:paraId="01E78865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орфографического анализа слова, предложения, текста или его фрагмента;</w:t>
      </w:r>
    </w:p>
    <w:p w14:paraId="2A683DA5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пунктуационного анализа предложения, текста или его фрагмента;</w:t>
      </w:r>
    </w:p>
    <w:p w14:paraId="7C11AA32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синтаксического анализа словосочетания, предложения, определение синтаксической роли самостоятельных частей речи в предложении; 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</w:t>
      </w:r>
    </w:p>
    <w:p w14:paraId="4CBB4D67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смыслового анализа текста;</w:t>
      </w:r>
    </w:p>
    <w:p w14:paraId="48955164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анализа текста с точки зрения его композиционных особенностей;</w:t>
      </w:r>
    </w:p>
    <w:p w14:paraId="23605587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проведение анализа текста с точки зрения его композиционных особенностей количества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и абзацев;</w:t>
      </w:r>
    </w:p>
    <w:p w14:paraId="41BDDA9C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анализа способов и сре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язи предложений в тексте или текстовом фрагменте;</w:t>
      </w:r>
    </w:p>
    <w:p w14:paraId="2B785FD9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2350CC">
        <w:rPr>
          <w:rFonts w:ascii="Times New Roman" w:hAnsi="Times New Roman" w:cs="Times New Roman"/>
          <w:sz w:val="24"/>
          <w:szCs w:val="24"/>
        </w:rPr>
        <w:tab/>
        <w:t>анализа</w:t>
      </w:r>
      <w:r w:rsidRPr="002350CC">
        <w:rPr>
          <w:rFonts w:ascii="Times New Roman" w:hAnsi="Times New Roman" w:cs="Times New Roman"/>
          <w:sz w:val="24"/>
          <w:szCs w:val="24"/>
        </w:rPr>
        <w:tab/>
        <w:t>текста или</w:t>
      </w:r>
      <w:r w:rsidRPr="002350CC">
        <w:rPr>
          <w:rFonts w:ascii="Times New Roman" w:hAnsi="Times New Roman" w:cs="Times New Roman"/>
          <w:sz w:val="24"/>
          <w:szCs w:val="24"/>
        </w:rPr>
        <w:tab/>
        <w:t>текстового</w:t>
      </w:r>
      <w:r w:rsidRPr="002350CC">
        <w:rPr>
          <w:rFonts w:ascii="Times New Roman" w:hAnsi="Times New Roman" w:cs="Times New Roman"/>
          <w:sz w:val="24"/>
          <w:szCs w:val="24"/>
        </w:rPr>
        <w:tab/>
        <w:t>фрагмента</w:t>
      </w:r>
      <w:r w:rsidRPr="002350CC">
        <w:rPr>
          <w:rFonts w:ascii="Times New Roman" w:hAnsi="Times New Roman" w:cs="Times New Roman"/>
          <w:sz w:val="24"/>
          <w:szCs w:val="24"/>
        </w:rPr>
        <w:tab/>
        <w:t>с точки зрения его принадлежности к функционально-смысловому типу речи и функциональной разновидности языка;</w:t>
      </w:r>
    </w:p>
    <w:p w14:paraId="4401E51E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характеристика);</w:t>
      </w:r>
      <w:proofErr w:type="gramEnd"/>
    </w:p>
    <w:p w14:paraId="17BF8F36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14:paraId="2AE5BFE5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обогащение словарного запаса, расширение объема используемых в речи грамматических языковых сре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соответствии с ситуацией и сферой общения:</w:t>
      </w:r>
    </w:p>
    <w:p w14:paraId="4AFF6D49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осознанное расширение своей речевой практики;</w:t>
      </w:r>
    </w:p>
    <w:p w14:paraId="44107318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форме),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</w:r>
    </w:p>
    <w:p w14:paraId="461C36EF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 соблюдение их в речевой практике, в том числе:</w:t>
      </w:r>
    </w:p>
    <w:p w14:paraId="43745926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соблюдение основных грамматических (морфологических и синтаксических) норм;</w:t>
      </w:r>
    </w:p>
    <w:p w14:paraId="618CD6FA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словоизменение имен существительных, имен прилагательных, местоимений, имен числительных, глаголов;</w:t>
      </w:r>
    </w:p>
    <w:p w14:paraId="73201C4B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употребление несклоняемых имен существительных; употребление местоимений 3-го лица в соответствии со смыслом предшествующего текста;</w:t>
      </w:r>
    </w:p>
    <w:p w14:paraId="31EA6388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употребление имен существительных с предлогами в соответствии с их грамматическим значением;</w:t>
      </w:r>
    </w:p>
    <w:p w14:paraId="07F91CAB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употребление предлогов из, с, в,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составе словосочетаний;</w:t>
      </w:r>
    </w:p>
    <w:p w14:paraId="7ACD91CD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согласование сказуемого с подлежащим, выраженным словосочетанием, сложносокращенными словами, употребление причастного и деепричастного оборотов;</w:t>
      </w:r>
    </w:p>
    <w:p w14:paraId="3B5F62D4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построение словосочетаний с несклоняемыми именами существительными, сложносокращенными словами;</w:t>
      </w:r>
    </w:p>
    <w:p w14:paraId="555F3482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построение предложения с однородными членами, с прямой и косвенной речью, сложных предложений разных видов;</w:t>
      </w:r>
    </w:p>
    <w:p w14:paraId="406E42BB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соблюдение основных орфографических норм:</w:t>
      </w:r>
    </w:p>
    <w:p w14:paraId="6102E22A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правописание согласных и гласных в составе морфем;</w:t>
      </w:r>
    </w:p>
    <w:p w14:paraId="46AB441E" w14:textId="77777777" w:rsidR="004833C3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употребление прописной и строчной букв, графических сокращений слов; слитные, дефисные и раздельные написания слов и их частей; </w:t>
      </w:r>
    </w:p>
    <w:p w14:paraId="33610B17" w14:textId="77777777" w:rsidR="004833C3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соблюдение основных пунктуационных норм: знаки препинания в конце предложения, в простом неосложненном предложении, в простом осложнённом предложении, в сложном предложении, при передаче чужой речи; </w:t>
      </w:r>
    </w:p>
    <w:p w14:paraId="2CF3432E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тексте.</w:t>
      </w:r>
    </w:p>
    <w:p w14:paraId="0B64FCAD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«Литература»:</w:t>
      </w:r>
    </w:p>
    <w:p w14:paraId="3C3E3ED5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особенности языка художественного произведения, поэтической и прозаической речи;</w:t>
      </w:r>
    </w:p>
    <w:p w14:paraId="3AFD3DE2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теоретико-литературными понятиями и использование их в процессе анализа, интерпретации произведений и оформления собственных оценок и наблюдений:</w:t>
      </w:r>
    </w:p>
    <w:p w14:paraId="203BCC0A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художественная литература и устное народное творчество;</w:t>
      </w:r>
    </w:p>
    <w:p w14:paraId="310F534E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проза и поэзия;</w:t>
      </w:r>
    </w:p>
    <w:p w14:paraId="33FBAF9A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художественный образ;</w:t>
      </w:r>
    </w:p>
    <w:p w14:paraId="598C7FBC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факт,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эпиграмма);</w:t>
      </w:r>
      <w:proofErr w:type="gramEnd"/>
    </w:p>
    <w:p w14:paraId="7E0D3280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форма и содержание литературного произведения;</w:t>
      </w:r>
    </w:p>
    <w:p w14:paraId="5B574538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тема, идея, проблематика, пафос (героический, трагический, комический); </w:t>
      </w:r>
    </w:p>
    <w:p w14:paraId="3E0764C3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сюжет, композиция, эпиграф;</w:t>
      </w:r>
    </w:p>
    <w:p w14:paraId="3CB16A80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стадии развития действия: экспозиция, завязка, развитие действия, кульминация, развязка, эпилог; </w:t>
      </w:r>
    </w:p>
    <w:p w14:paraId="7D4F8C49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авторское отступление; конфликт;</w:t>
      </w:r>
    </w:p>
    <w:p w14:paraId="6FC5B9EA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система образов: образ автора, повествователь, рассказчик, литературный герой (персонаж), лирический герой, лирический персонаж, речевая характеристика героя;</w:t>
      </w:r>
      <w:proofErr w:type="gramEnd"/>
    </w:p>
    <w:p w14:paraId="0F7A2758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реплика, диалог, монолог;</w:t>
      </w:r>
    </w:p>
    <w:p w14:paraId="5C440CA5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ремарка;</w:t>
      </w:r>
    </w:p>
    <w:p w14:paraId="39A60031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портрет, пейзаж, интерьер, художественная деталь, символ, подтекст, психологизм;</w:t>
      </w:r>
    </w:p>
    <w:p w14:paraId="30622102" w14:textId="77777777" w:rsidR="0013620D" w:rsidRPr="002350CC" w:rsidRDefault="0013620D" w:rsidP="002350CC">
      <w:pPr>
        <w:pStyle w:val="a3"/>
        <w:tabs>
          <w:tab w:val="left" w:pos="709"/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сатира, юмор, ирония, сарказм, гротеск;</w:t>
      </w:r>
    </w:p>
    <w:p w14:paraId="3F990EF6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эпитет, метафора, сравнение;</w:t>
      </w:r>
    </w:p>
    <w:p w14:paraId="6DDFC6E9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олицетворение, гипербола;</w:t>
      </w:r>
    </w:p>
    <w:p w14:paraId="3CDEC6CA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антитеза, аллегория, риторический вопрос, риторическое восклицание;</w:t>
      </w:r>
    </w:p>
    <w:p w14:paraId="497D0DD2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инверсия; повтор, анафора;</w:t>
      </w:r>
    </w:p>
    <w:p w14:paraId="5D881458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умолчание, параллелизм, звукопись (аллитерация, ассонанс);</w:t>
      </w:r>
    </w:p>
    <w:p w14:paraId="488152C1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стиль;</w:t>
      </w:r>
    </w:p>
    <w:p w14:paraId="24508756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стих и проза;</w:t>
      </w:r>
    </w:p>
    <w:p w14:paraId="4064C42F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стихотворный метр (хорей, ямб, дактиль, амфибрахий, анапест), ритм, рифма, строфа;</w:t>
      </w:r>
    </w:p>
    <w:p w14:paraId="74C72606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афоризм.</w:t>
      </w:r>
    </w:p>
    <w:p w14:paraId="170AA40D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Знание теоретико-литературных понятий не выносится на промежуточную и государственную итоговую аттестацию.</w:t>
      </w:r>
    </w:p>
    <w:p w14:paraId="0E44418B" w14:textId="77777777" w:rsidR="00AF37C8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14:paraId="6B933B86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выявление связи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14:paraId="0A5F6F35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умение сопоставлять произведения, их фрагменты (с учетом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внутритекстовых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межтекстовых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приемы, эпизоды текста;</w:t>
      </w:r>
      <w:proofErr w:type="gramEnd"/>
    </w:p>
    <w:p w14:paraId="0A39EA8C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6AE7A95D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фрагментов;</w:t>
      </w:r>
    </w:p>
    <w:p w14:paraId="545950F1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14:paraId="018306A5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14:paraId="1AA29A4C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давать аргументированную оценку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;</w:t>
      </w:r>
    </w:p>
    <w:p w14:paraId="6B060B7B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  <w:proofErr w:type="gramEnd"/>
    </w:p>
    <w:p w14:paraId="61F36A06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овладение умениями самостоятельной интерпретации и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 смыслового   чтения,   позволяющих   воспринимать,  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анализа):</w:t>
      </w:r>
    </w:p>
    <w:p w14:paraId="523765D5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«Слово о полку Игореве»; стихотворения М.В. Ломоносова, Г.Р. Державина; комедия Д.И. Фонвизина «Недоросль»; повесть Н.М. Карамзина «Бедная Лиза»; басни И.А. Крылова; стихотворения и баллады В.А. Жуковского; комедия А.С. Грибоедова «Горе от ума»; произведения А.С. Пушкина: стихотворения, поэма «Медный всадник», роман в стихах «Евгений Онегин», роман «Капитанская дочка», повесть «Станционный смотритель»;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произведения М.Ю. Лермонтова: стихотворения, «Песня  про царя Ивана Васильевича,  молодого  опричника и удалого купца Калашникова», поэма «Мцыри»,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роман «Герой нашего времени»; произведения Н.В. Гоголя: комедия «Ревизор», повесть «Шинель», поэма «Мертвые души»; стихотворения Ф.И. Тютчева, А.А. Фета, Н.А. Некрасова; «Повесть о том, как один мужик двух генералов прокормил» М.Е. Салтыков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Щедрина; по одному произведению (по выбору) следующих писателей: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Ф.М. Достоевский, И.С. Тургенев, Л.Н. Толстой, Н.С. Лесков; рассказы А.П. Чехова; стихотворения И.А. Бунина, А.А. Блока, В.В. Маяковского, С.А.  Есенина, А.А.  Ахматовой, М.И.  Цветаевой, О.Э.  Мандельштама, Б.Л.  Пастернака; рассказ М.А.  Шолохова  «Судьба  человека»;  поэма А.Т. Твардовского «Василий Теркин» (избранные главы);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рассказы В.М. Шукшина: «Чудик», «Стенька Разин»; рассказ А.И. Солженицына «Матренин двор», рассказ В.Г. Распутина «Уроки французского»; по одному произведению (по выбору) А.П. Платонова, М.А. Булгакова;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произведения литературы второй половины XX </w:t>
      </w:r>
      <w:r w:rsidR="00D349E9" w:rsidRPr="002350CC">
        <w:rPr>
          <w:rFonts w:ascii="Times New Roman" w:hAnsi="Times New Roman" w:cs="Times New Roman"/>
          <w:sz w:val="24"/>
          <w:szCs w:val="24"/>
        </w:rPr>
        <w:t>-</w:t>
      </w:r>
      <w:r w:rsidRPr="002350CC">
        <w:rPr>
          <w:rFonts w:ascii="Times New Roman" w:hAnsi="Times New Roman" w:cs="Times New Roman"/>
          <w:sz w:val="24"/>
          <w:szCs w:val="24"/>
        </w:rPr>
        <w:t xml:space="preserve"> XXI в.: не менее чем трех прозаиков по выбору (в том числе Ф.А. Абрамов, Ч.Т. Айтматов, В.П. Астафьев, В.И. Белов, В.В. Быков, Ф.А. Искандер, Ю.П. Казаков, В.Л. Кондратьев, Е.И. Носов, А.Н. и Б.Н. Стругацкие, В.Ф. Тендряков);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не менее чем трех поэтов по выбору (в том числе Р.Г. Гамзатов, О.Ф.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Бертгольц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, И.А. Бродский, А.А. Вознесенский, В.С. Высоцкий, Е.А. Евтушенко, Н.А. Заболоцкий, Ю.П. Кузнецов, А.С. Кушнер, Б.Ш. Окуджава, Р.И. Рождественский, Н.М. Рубцов), Гомера, М. Сервантеса, У. Шекспира;</w:t>
      </w:r>
      <w:proofErr w:type="gramEnd"/>
    </w:p>
    <w:p w14:paraId="324A8DAC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14:paraId="7129CB89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14:paraId="6B722E9E" w14:textId="77777777" w:rsidR="0013620D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14:paraId="16735A50" w14:textId="77777777" w:rsidR="001C2E8E" w:rsidRPr="002350CC" w:rsidRDefault="0013620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14:paraId="625C6CBA" w14:textId="77777777" w:rsidR="00D349E9" w:rsidRPr="002350CC" w:rsidRDefault="00D349E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 по предметной области «Родной язык и родная литература» должны обеспечивать:</w:t>
      </w:r>
    </w:p>
    <w:p w14:paraId="0EC40838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«Осетинский язык»:</w:t>
      </w:r>
    </w:p>
    <w:p w14:paraId="117C0E5C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5F3F93DF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использование коммуникативно-эстетических возможностей осетинского языка;  </w:t>
      </w:r>
    </w:p>
    <w:p w14:paraId="2518B18C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расширение и систематизация научных знаний об осетинском языке;</w:t>
      </w:r>
    </w:p>
    <w:p w14:paraId="3F60120A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осознание взаимосвязи его уровней и единиц;</w:t>
      </w:r>
    </w:p>
    <w:p w14:paraId="63A0DCBA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освоение базовых понятий лингвистики, основных единиц и грамматических категорий осетинского языка;</w:t>
      </w:r>
    </w:p>
    <w:p w14:paraId="2D40B645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знание понятий лингвистики не выносится на промежуточную и государственную итоговую аттестацию;</w:t>
      </w:r>
    </w:p>
    <w:p w14:paraId="269D41B8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79EF02B6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14:paraId="6147FC46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21A5E286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   ответственности   за   языковую    культуру как общечеловеческую ценность.</w:t>
      </w:r>
    </w:p>
    <w:p w14:paraId="73EFE107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«Осетинская литература»:</w:t>
      </w:r>
    </w:p>
    <w:p w14:paraId="5498CC24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осетинской литературы для своего дальнейшего развития;</w:t>
      </w:r>
    </w:p>
    <w:p w14:paraId="04DC7200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180E1337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родной литературы как одной из основных национальн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культурных ценностей народа, особого способа познания жизни;</w:t>
      </w:r>
    </w:p>
    <w:p w14:paraId="6F03D4B5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010418A5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15323335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41E333C0" w14:textId="77777777" w:rsidR="00092B85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14:paraId="44451445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предметной области «</w:t>
      </w:r>
      <w:proofErr w:type="gramStart"/>
      <w:r w:rsidRPr="002350CC">
        <w:rPr>
          <w:rFonts w:ascii="Times New Roman" w:hAnsi="Times New Roman" w:cs="Times New Roman"/>
          <w:b/>
          <w:i/>
          <w:sz w:val="24"/>
          <w:szCs w:val="24"/>
        </w:rPr>
        <w:t>Иностранный</w:t>
      </w:r>
      <w:proofErr w:type="gramEnd"/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 языка» должны обеспечивать:</w:t>
      </w:r>
    </w:p>
    <w:p w14:paraId="29277030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«Английский язык»:</w:t>
      </w:r>
    </w:p>
    <w:p w14:paraId="6907A219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языка.</w:t>
      </w:r>
    </w:p>
    <w:p w14:paraId="64E28FEB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говорение:</w:t>
      </w:r>
    </w:p>
    <w:p w14:paraId="62B8075B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уметь вести разные виды диалога в стандартных ситуациях общения (диалог этикетного характера, диалог-побуждение к действию, диалог-расспрос, диалог-обмен мнениями, комбинированный диалог) объемом до 8 реплик со стороны каждого собеседника в рамках тематического содержания речи с вербальными и (или) невербальными опорами или без них с соблюдением норм речевого этикета, принятых в стране/странах изучаемого языка;</w:t>
      </w:r>
      <w:proofErr w:type="gramEnd"/>
    </w:p>
    <w:p w14:paraId="48FF17DB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повествование/сообщение) объемом 10-12 фраз с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вербальными и (или) невербальными опорами или без них в рамках тематического содержания речи; передавать основное содержание прочитанного/прослушанного текста; представлять результаты выполненной проектной работы объемом 10-12 фраз;</w:t>
      </w:r>
    </w:p>
    <w:p w14:paraId="7D4318AD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аудирование:</w:t>
      </w:r>
    </w:p>
    <w:p w14:paraId="1216A92D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воспринимать на слух и понимать звучащие до 2 минут несложные аутентичные, содержащие отдельные незнакомые слова и неизученные языковые явления, не препятствующие решению коммуникативной задачи, с разной глубино</w:t>
      </w:r>
      <w:r w:rsidR="00030654" w:rsidRPr="002350CC">
        <w:rPr>
          <w:rFonts w:ascii="Times New Roman" w:hAnsi="Times New Roman" w:cs="Times New Roman"/>
          <w:sz w:val="24"/>
          <w:szCs w:val="24"/>
        </w:rPr>
        <w:t>й проникновения в их содержание,</w:t>
      </w:r>
      <w:r w:rsidRPr="002350CC">
        <w:rPr>
          <w:rFonts w:ascii="Times New Roman" w:hAnsi="Times New Roman" w:cs="Times New Roman"/>
          <w:sz w:val="24"/>
          <w:szCs w:val="24"/>
        </w:rPr>
        <w:t xml:space="preserve"> с пониманием</w:t>
      </w:r>
      <w:r w:rsidR="00030654" w:rsidRPr="002350CC">
        <w:rPr>
          <w:rFonts w:ascii="Times New Roman" w:hAnsi="Times New Roman" w:cs="Times New Roman"/>
          <w:sz w:val="24"/>
          <w:szCs w:val="24"/>
        </w:rPr>
        <w:t xml:space="preserve"> основного содержания текстов, пониманием нужной/интересующей/запрашиваемой информации;</w:t>
      </w: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64CE6F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читать про себя и понимать несложные аутентичные тексты разного вида, жанра и стиля объемом 450-500 слов, содержащие незнакомые слова и отдельные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тему, главную идею текста, цель его создания), пониманием нужной/интересующей/запрашиваемой информации (в том числе выявлять детали, важные для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раскрытия основной идеи, содержания текста), полным пониманием содержания; читать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тексты (таблицы, диаграммы, схемы) и понимать представленную в них информацию;</w:t>
      </w:r>
    </w:p>
    <w:p w14:paraId="58503CCF" w14:textId="77777777" w:rsidR="00030654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письменная речь:</w:t>
      </w:r>
    </w:p>
    <w:p w14:paraId="1939ABCA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54802F03" w14:textId="77777777" w:rsidR="00030654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писать электронное сообщение личного характера объемом 100-120 слов, соблюдая речевой этикет, принятый в стране/странах изучаемого языка;</w:t>
      </w:r>
    </w:p>
    <w:p w14:paraId="54985CA2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создавать небольшие письменные высказывания объемом 100-120 слов с опорой на план, картинку, таблицу и (или)</w:t>
      </w:r>
      <w:r w:rsidR="00030654" w:rsidRPr="002350CC">
        <w:rPr>
          <w:rFonts w:ascii="Times New Roman" w:hAnsi="Times New Roman" w:cs="Times New Roman"/>
          <w:sz w:val="24"/>
          <w:szCs w:val="24"/>
        </w:rPr>
        <w:t xml:space="preserve"> прочитанный/прослушанный текст;</w:t>
      </w:r>
    </w:p>
    <w:p w14:paraId="742684D2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преобразовывать предложенные схематичные модели (таблица, схема) в текстовой вариант представления информации;</w:t>
      </w:r>
    </w:p>
    <w:p w14:paraId="04C2618E" w14:textId="77777777" w:rsidR="00220D18" w:rsidRPr="002350CC" w:rsidRDefault="00220D1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представлять результаты выполненной проектной работы объемом 100-</w:t>
      </w:r>
      <w:r w:rsidR="001C1FCB" w:rsidRPr="002350CC">
        <w:rPr>
          <w:rFonts w:ascii="Times New Roman" w:hAnsi="Times New Roman" w:cs="Times New Roman"/>
          <w:sz w:val="24"/>
          <w:szCs w:val="24"/>
        </w:rPr>
        <w:t>120 слов;</w:t>
      </w:r>
    </w:p>
    <w:p w14:paraId="30254267" w14:textId="77777777" w:rsidR="001C1FCB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 w14:paraId="20713DA4" w14:textId="77777777" w:rsidR="001C1FCB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мексико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пунктуационно правильно оформлять прямую речь; пунктуационно правильно оформлять электронное сообщение личного характера);</w:t>
      </w:r>
    </w:p>
    <w:p w14:paraId="33567659" w14:textId="77777777" w:rsidR="001C1FCB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14:paraId="17070FE6" w14:textId="77777777" w:rsidR="001C1FCB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14:paraId="04F99CB0" w14:textId="77777777" w:rsidR="001C1FCB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14:paraId="76FCACE7" w14:textId="77777777" w:rsidR="001C1FCB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овладение социокультурными знаниями и умениями: знать/понимать речевые  различия  в  ситуациях  официального  и  неофициального  общения в рамках тематического содержания речи и использовать лексико-грамматические средства с учетом этих различий;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14:paraId="5682171F" w14:textId="77777777" w:rsidR="001C1FCB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аудировании </w:t>
      </w:r>
      <w:r w:rsidR="00A57B2E" w:rsidRPr="002350CC">
        <w:rPr>
          <w:rFonts w:ascii="Times New Roman" w:hAnsi="Times New Roman" w:cs="Times New Roman"/>
          <w:sz w:val="24"/>
          <w:szCs w:val="24"/>
        </w:rPr>
        <w:t>-</w:t>
      </w:r>
      <w:r w:rsidRPr="002350CC">
        <w:rPr>
          <w:rFonts w:ascii="Times New Roman" w:hAnsi="Times New Roman" w:cs="Times New Roman"/>
          <w:sz w:val="24"/>
          <w:szCs w:val="24"/>
        </w:rPr>
        <w:t xml:space="preserve"> языковую, в том числе контекстуальную, догадку;</w:t>
      </w:r>
    </w:p>
    <w:p w14:paraId="57BDEE2E" w14:textId="77777777" w:rsidR="00A57B2E" w:rsidRPr="002350CC" w:rsidRDefault="00A57B2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умения классифицировать по разным признакам</w:t>
      </w:r>
      <w:r w:rsidR="001C1FCB" w:rsidRPr="002350CC">
        <w:rPr>
          <w:rFonts w:ascii="Times New Roman" w:hAnsi="Times New Roman" w:cs="Times New Roman"/>
          <w:sz w:val="24"/>
          <w:szCs w:val="24"/>
        </w:rPr>
        <w:t xml:space="preserve"> (в том числе устанавливать </w:t>
      </w:r>
      <w:r w:rsidRPr="002350CC">
        <w:rPr>
          <w:rFonts w:ascii="Times New Roman" w:hAnsi="Times New Roman" w:cs="Times New Roman"/>
          <w:sz w:val="24"/>
          <w:szCs w:val="24"/>
        </w:rPr>
        <w:t>существенный признак</w:t>
      </w:r>
      <w:r w:rsidR="001C1FCB" w:rsidRPr="002350CC">
        <w:rPr>
          <w:rFonts w:ascii="Times New Roman" w:hAnsi="Times New Roman" w:cs="Times New Roman"/>
          <w:sz w:val="24"/>
          <w:szCs w:val="24"/>
        </w:rPr>
        <w:t xml:space="preserve"> классификации) названия</w:t>
      </w: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="001C1FCB" w:rsidRPr="002350CC">
        <w:rPr>
          <w:rFonts w:ascii="Times New Roman" w:hAnsi="Times New Roman" w:cs="Times New Roman"/>
          <w:sz w:val="24"/>
          <w:szCs w:val="24"/>
        </w:rPr>
        <w:t>предметов и явлений</w:t>
      </w:r>
      <w:r w:rsidRPr="002350CC">
        <w:rPr>
          <w:rFonts w:ascii="Times New Roman" w:hAnsi="Times New Roman" w:cs="Times New Roman"/>
          <w:sz w:val="24"/>
          <w:szCs w:val="24"/>
        </w:rPr>
        <w:t xml:space="preserve"> в рамках изученной тематики;</w:t>
      </w:r>
    </w:p>
    <w:p w14:paraId="2C674676" w14:textId="77777777" w:rsidR="00A57B2E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14:paraId="1106D7FD" w14:textId="77777777" w:rsidR="00A57B2E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14:paraId="4E98C473" w14:textId="77777777" w:rsidR="00A57B2E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14:paraId="55B54AD0" w14:textId="77777777" w:rsidR="00A57B2E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приобретение опыта практической деятельности в повседневной жизни: </w:t>
      </w:r>
      <w:r w:rsidR="00A57B2E" w:rsidRPr="002350CC">
        <w:rPr>
          <w:rFonts w:ascii="Times New Roman" w:hAnsi="Times New Roman" w:cs="Times New Roman"/>
          <w:sz w:val="24"/>
          <w:szCs w:val="24"/>
        </w:rPr>
        <w:t>участвовать в учебно</w:t>
      </w:r>
      <w:r w:rsidRPr="002350CC">
        <w:rPr>
          <w:rFonts w:ascii="Times New Roman" w:hAnsi="Times New Roman" w:cs="Times New Roman"/>
          <w:sz w:val="24"/>
          <w:szCs w:val="24"/>
        </w:rPr>
        <w:t>-</w:t>
      </w:r>
      <w:r w:rsidR="00A57B2E" w:rsidRPr="002350CC">
        <w:rPr>
          <w:rFonts w:ascii="Times New Roman" w:hAnsi="Times New Roman" w:cs="Times New Roman"/>
          <w:sz w:val="24"/>
          <w:szCs w:val="24"/>
        </w:rPr>
        <w:t xml:space="preserve">исследовательской, проектной деятельности </w:t>
      </w:r>
      <w:r w:rsidRPr="002350CC">
        <w:rPr>
          <w:rFonts w:ascii="Times New Roman" w:hAnsi="Times New Roman" w:cs="Times New Roman"/>
          <w:sz w:val="24"/>
          <w:szCs w:val="24"/>
        </w:rPr>
        <w:t>предметного и межпредметного характера с использованием иноязычных материалов и применением ИКТ;</w:t>
      </w:r>
    </w:p>
    <w:p w14:paraId="27040201" w14:textId="77777777" w:rsidR="00A57B2E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ситуациях повседневной жизни и при работе в сети Интернет;</w:t>
      </w:r>
    </w:p>
    <w:p w14:paraId="5FCD9E2D" w14:textId="77777777" w:rsidR="001C1FCB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6E3A1EEE" w14:textId="77777777" w:rsidR="001C1FCB" w:rsidRPr="002350CC" w:rsidRDefault="00A57B2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знакомить представителей</w:t>
      </w:r>
      <w:r w:rsidR="001C1FCB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других стран с культурой родной страны</w:t>
      </w:r>
      <w:r w:rsidR="001C1FCB" w:rsidRPr="002350CC">
        <w:rPr>
          <w:rFonts w:ascii="Times New Roman" w:hAnsi="Times New Roman" w:cs="Times New Roman"/>
          <w:sz w:val="24"/>
          <w:szCs w:val="24"/>
        </w:rPr>
        <w:t xml:space="preserve"> и традициями народов России;</w:t>
      </w:r>
    </w:p>
    <w:p w14:paraId="46C17098" w14:textId="77777777" w:rsidR="001C1FCB" w:rsidRPr="002350CC" w:rsidRDefault="001C1FCB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достигать взаимопонимания в процессе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060952DC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 по предметной области «Математика и Информатика» должны обеспечивать:</w:t>
      </w:r>
    </w:p>
    <w:p w14:paraId="2EBC7B05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b/>
          <w:i/>
          <w:spacing w:val="-2"/>
          <w:w w:val="95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</w:t>
      </w:r>
      <w:r w:rsidRPr="002350CC">
        <w:rPr>
          <w:rFonts w:ascii="Times New Roman" w:eastAsia="Times New Roman" w:hAnsi="Times New Roman" w:cs="Times New Roman"/>
          <w:b/>
          <w:i/>
          <w:spacing w:val="61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учебному</w:t>
      </w:r>
      <w:r w:rsidRPr="002350CC">
        <w:rPr>
          <w:rFonts w:ascii="Times New Roman" w:eastAsia="Times New Roman" w:hAnsi="Times New Roman" w:cs="Times New Roman"/>
          <w:b/>
          <w:i/>
          <w:spacing w:val="71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предмету</w:t>
      </w:r>
      <w:r w:rsidRPr="002350CC">
        <w:rPr>
          <w:rFonts w:ascii="Times New Roman" w:eastAsia="Times New Roman" w:hAnsi="Times New Roman" w:cs="Times New Roman"/>
          <w:b/>
          <w:i/>
          <w:spacing w:val="77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«Математика» (включая учебные курсы «Алгебра», «Геометрия»,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«Вероятность</w:t>
      </w:r>
      <w:r w:rsidRPr="002350CC">
        <w:rPr>
          <w:rFonts w:ascii="Times New Roman" w:eastAsia="Times New Roman" w:hAnsi="Times New Roman" w:cs="Times New Roman"/>
          <w:b/>
          <w:i/>
          <w:spacing w:val="2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статистика»)</w:t>
      </w:r>
      <w:r w:rsidRPr="002350CC">
        <w:rPr>
          <w:rFonts w:ascii="Times New Roman" w:eastAsia="Times New Roman" w:hAnsi="Times New Roman" w:cs="Times New Roman"/>
          <w:b/>
          <w:i/>
          <w:spacing w:val="-2"/>
          <w:w w:val="95"/>
          <w:sz w:val="24"/>
          <w:szCs w:val="24"/>
        </w:rPr>
        <w:t>:</w:t>
      </w:r>
    </w:p>
    <w:p w14:paraId="0FC83208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</w:t>
      </w:r>
      <w:r w:rsidR="008F66DA" w:rsidRPr="0023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множество, подмножество, операции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над множествами;</w:t>
      </w:r>
    </w:p>
    <w:p w14:paraId="0E340DC3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 граф, связный граф, дерево, цикл, применять их при решении задач;</w:t>
      </w:r>
    </w:p>
    <w:p w14:paraId="7E00B5CC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использовать графическое представление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множе</w:t>
      </w:r>
      <w:proofErr w:type="gramStart"/>
      <w:r w:rsidRPr="002350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Pr="002350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решении задач из</w:t>
      </w:r>
      <w:r w:rsidRPr="002350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других учебных предметов;</w:t>
      </w:r>
    </w:p>
    <w:p w14:paraId="7C4B49A5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 определение, аксиома, теорема, доказательство;</w:t>
      </w:r>
    </w:p>
    <w:p w14:paraId="6F552691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истинные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ложные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приводить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примеры и</w:t>
      </w:r>
      <w:r w:rsidRPr="002350C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контрпримеры,</w:t>
      </w:r>
      <w:r w:rsidRPr="002350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строить высказывания</w:t>
      </w:r>
      <w:r w:rsidRPr="002350C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отрицания высказываний;</w:t>
      </w:r>
    </w:p>
    <w:p w14:paraId="30B56A9C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</w:t>
      </w:r>
      <w:r w:rsidRPr="002350C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число,</w:t>
      </w:r>
      <w:r w:rsidRPr="002350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иррациональное</w:t>
      </w:r>
      <w:r w:rsidRPr="002350C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число,</w:t>
      </w:r>
      <w:r w:rsidRPr="002350C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арифметический</w:t>
      </w:r>
      <w:r w:rsidRPr="002350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квадратный</w:t>
      </w:r>
      <w:r w:rsidRPr="002350C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корень;</w:t>
      </w:r>
    </w:p>
    <w:p w14:paraId="3AC7A5BC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выполнять действия с числами, сравнивать и упорядочивать числа, представлять числа на координатной прямой, округлять числа;</w:t>
      </w:r>
      <w:proofErr w:type="gramEnd"/>
    </w:p>
    <w:p w14:paraId="182DE694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делать прикидку и</w:t>
      </w:r>
      <w:r w:rsidRPr="002350C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оценку результата вычислений;</w:t>
      </w:r>
    </w:p>
    <w:p w14:paraId="33F387F8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 степень с целым показателем, арифметический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квадратный корень, многочлен, алгебраическая</w:t>
      </w:r>
      <w:r w:rsidRPr="002350C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дробь, тождество;</w:t>
      </w:r>
    </w:p>
    <w:p w14:paraId="20B40485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знакомство с корнем натуральной степени больше единицы;</w:t>
      </w:r>
    </w:p>
    <w:p w14:paraId="351E2A79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выполнять расчеты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формулам,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целых,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дробно-рациональных выражений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выражений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корнями,</w:t>
      </w:r>
      <w:r w:rsidRPr="002350CC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разложение</w:t>
      </w:r>
      <w:r w:rsidRPr="002350CC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многочлена</w:t>
      </w:r>
      <w:r w:rsidRPr="002350CC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множители, в</w:t>
      </w:r>
      <w:r w:rsidRPr="002350C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350CC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350C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0C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350C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формул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разности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квадратов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квадрата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суммы и разности;</w:t>
      </w:r>
    </w:p>
    <w:p w14:paraId="61503AB9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 числовое равенство, уравнение с одной переменной, числовое неравенство, неравенство с переменной;</w:t>
      </w:r>
    </w:p>
    <w:p w14:paraId="5DE9B215" w14:textId="77777777" w:rsidR="00FF7020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квадратные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дробно-рациональные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неравенства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2350C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переменной, в том числе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из других предметов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 практических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задач; умение использовать координатную прямую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 координатную плоскость для</w:t>
      </w:r>
      <w:r w:rsidRPr="002350C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2350C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уравнений, неравенств и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систем;</w:t>
      </w:r>
      <w:proofErr w:type="gramEnd"/>
    </w:p>
    <w:p w14:paraId="6961B887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2350C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понятиями:</w:t>
      </w:r>
      <w:r w:rsidRPr="002350C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функция,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2350C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функции,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нули</w:t>
      </w:r>
      <w:r w:rsidRPr="002350C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функции, промежутки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350CC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="008F66DA" w:rsidRPr="002350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постоянства</w:t>
      </w:r>
      <w:proofErr w:type="spellEnd"/>
      <w:r w:rsidRPr="002350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промежутки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возрастания,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убывания,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</w:t>
      </w:r>
      <w:proofErr w:type="gramEnd"/>
    </w:p>
    <w:p w14:paraId="64F0F845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 умение строить графики функций, использовать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графики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Start"/>
      <w:r w:rsidRPr="002350C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2350CC">
        <w:rPr>
          <w:rFonts w:ascii="Times New Roman" w:eastAsia="Times New Roman" w:hAnsi="Times New Roman" w:cs="Times New Roman"/>
          <w:sz w:val="24"/>
          <w:szCs w:val="24"/>
        </w:rPr>
        <w:t>оцессов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зависимостей,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для решения задач из других учебных предметов и реальной жизни;</w:t>
      </w:r>
    </w:p>
    <w:p w14:paraId="0B71581F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выражать</w:t>
      </w:r>
      <w:r w:rsidRPr="002350C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формулами</w:t>
      </w:r>
      <w:r w:rsidRPr="002350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2350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величинами;</w:t>
      </w:r>
    </w:p>
    <w:p w14:paraId="164E43B4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понятиями: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последовательность,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арифметическая и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геометрическая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прогрессии;</w:t>
      </w:r>
    </w:p>
    <w:p w14:paraId="53880AD5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использовать свойства последовательностей, формулы суммы и общего члена при решении задач, в том числе задач из других учебных предметов и</w:t>
      </w:r>
      <w:r w:rsidRPr="002350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реальной жизни;</w:t>
      </w:r>
    </w:p>
    <w:p w14:paraId="2514814C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2350C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350C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350CC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2350CC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350C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350C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350C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350C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проценты,</w:t>
      </w:r>
      <w:r w:rsidRPr="002350CC">
        <w:rPr>
          <w:rFonts w:ascii="Times New Roman" w:eastAsia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4"/>
          <w:sz w:val="24"/>
          <w:szCs w:val="24"/>
        </w:rPr>
        <w:t>доли и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 части, движение, работу, цену товаров и стоимость покупок и услуг, налоги, задачи из области управления личными и семейными финансами);</w:t>
      </w:r>
    </w:p>
    <w:p w14:paraId="1EB0F403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результатов;</w:t>
      </w:r>
    </w:p>
    <w:p w14:paraId="058DE1CC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</w:t>
      </w:r>
      <w:r w:rsidR="008F66DA" w:rsidRPr="002350CC">
        <w:rPr>
          <w:rFonts w:ascii="Times New Roman" w:eastAsia="Times New Roman" w:hAnsi="Times New Roman" w:cs="Times New Roman"/>
          <w:sz w:val="24"/>
          <w:szCs w:val="24"/>
        </w:rPr>
        <w:t xml:space="preserve">рямоугольник, квадрат, трапеция,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окружность, круг, касательная;</w:t>
      </w:r>
      <w:proofErr w:type="gramEnd"/>
    </w:p>
    <w:p w14:paraId="2F1C0642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знакомство с пространственными фигурами;</w:t>
      </w:r>
    </w:p>
    <w:p w14:paraId="6128DFD3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решать задачи, в том числе из повседневной жизни, на нахождение геометрических величин с применением изученных свойств фигур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 фактов;</w:t>
      </w:r>
    </w:p>
    <w:p w14:paraId="781F9749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 равенство фигур, равенство треугольников;</w:t>
      </w:r>
    </w:p>
    <w:p w14:paraId="6EFBD276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параллельность и перпендикулярность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прямых, угол между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2350CC">
        <w:rPr>
          <w:rFonts w:ascii="Times New Roman" w:eastAsia="Times New Roman" w:hAnsi="Times New Roman" w:cs="Times New Roman"/>
          <w:sz w:val="24"/>
          <w:szCs w:val="24"/>
        </w:rPr>
        <w:t>прямыми</w:t>
      </w:r>
      <w:proofErr w:type="gramEnd"/>
      <w:r w:rsidRPr="002350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перпендикуляр,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наклонная,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проекция,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подобие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подобные треугольники, симметрия относительно точки и прямой;</w:t>
      </w:r>
    </w:p>
    <w:p w14:paraId="4DC5FE50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распознавать равенство, симметрию и подобие фигур, параллельность и перпендикулярность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прямых в</w:t>
      </w:r>
      <w:r w:rsidRPr="002350C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2350C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14:paraId="3FBA303C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 длина, расстояние, угол (величина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угла, синус и косинус угла треугольника), площадь;</w:t>
      </w:r>
    </w:p>
    <w:p w14:paraId="64D93A39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оценивать размеры предметов и объектов в окружающем мире; умение применять формулы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соотношения</w:t>
      </w:r>
      <w:r w:rsidRPr="002350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вычисления</w:t>
      </w:r>
      <w:r w:rsidRPr="002350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длин,</w:t>
      </w:r>
      <w:r w:rsidRPr="002350C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расстояний,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площадей;</w:t>
      </w:r>
    </w:p>
    <w:p w14:paraId="7C9B8108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изображать плоские</w:t>
      </w:r>
      <w:r w:rsidRPr="002350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фигуры и</w:t>
      </w:r>
      <w:r w:rsidRPr="002350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350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комбинации, пространственные фигуры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чертежных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средств по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текстовому или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символьному описанию;</w:t>
      </w:r>
    </w:p>
    <w:p w14:paraId="74B2186C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2350CC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понятиями:</w:t>
      </w:r>
      <w:r w:rsidRPr="002350CC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прямоугольная система</w:t>
      </w:r>
      <w:r w:rsidRPr="002350CC">
        <w:rPr>
          <w:rFonts w:ascii="Times New Roman" w:eastAsia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>координат;</w:t>
      </w:r>
    </w:p>
    <w:p w14:paraId="6F5FE5A3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координаты</w:t>
      </w:r>
      <w:r w:rsidRPr="002350C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точки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0CC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вектор,</w:t>
      </w:r>
      <w:r w:rsidRPr="002350CC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сумма</w:t>
      </w:r>
      <w:r w:rsidRPr="002350CC">
        <w:rPr>
          <w:rFonts w:ascii="Times New Roman" w:eastAsia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векторов,</w:t>
      </w:r>
      <w:r w:rsidRPr="002350CC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произведение вектора на</w:t>
      </w:r>
      <w:r w:rsidRPr="002350CC">
        <w:rPr>
          <w:rFonts w:ascii="Times New Roman" w:eastAsia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число,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скалярное произведение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векторов;</w:t>
      </w:r>
    </w:p>
    <w:p w14:paraId="4CF9888A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использовать векторы и координаты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для представления данных и решения задач, в том числе из других учебных предметов и реальной жизни;</w:t>
      </w:r>
    </w:p>
    <w:p w14:paraId="1BF7E662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таблицах и</w:t>
      </w:r>
      <w:r w:rsidRPr="002350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350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диаграммах, отражающую свойства и</w:t>
      </w:r>
      <w:r w:rsidRPr="002350C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="00F0291C" w:rsidRPr="002350CC">
        <w:rPr>
          <w:rFonts w:ascii="Times New Roman" w:eastAsia="Times New Roman" w:hAnsi="Times New Roman" w:cs="Times New Roman"/>
          <w:sz w:val="24"/>
          <w:szCs w:val="24"/>
        </w:rPr>
        <w:t>проме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ики</w:t>
      </w:r>
      <w:proofErr w:type="spellEnd"/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2350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2350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14:paraId="104E05B0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распознавать изменчивые величины в окружающем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14:paraId="1C3CDA60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оперировать понятиями: случайный опыт (случайный эксперимент), элементарное событие (элементарный исход) случайного опыта, случайное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событие,</w:t>
      </w:r>
      <w:r w:rsidRPr="002350C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вероятность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события;</w:t>
      </w:r>
    </w:p>
    <w:p w14:paraId="65925982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2350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вероятности</w:t>
      </w:r>
      <w:r w:rsidRPr="002350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случайных событий в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опытах с</w:t>
      </w:r>
      <w:r w:rsidRPr="002350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равновозможными</w:t>
      </w:r>
      <w:r w:rsidRPr="002350C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элементарными событиями;</w:t>
      </w:r>
    </w:p>
    <w:p w14:paraId="3A80B8C1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решать задачи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2350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перебора</w:t>
      </w:r>
      <w:r w:rsidRPr="002350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350C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350C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умножения;</w:t>
      </w:r>
    </w:p>
    <w:p w14:paraId="773C867F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вероятности реальных событий и явлений, понимать роль практически достоверных и маловероятных событий 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>в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окружающем мире и в жизни;</w:t>
      </w:r>
    </w:p>
    <w:p w14:paraId="6800B3CA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знакомство с понятием независимых событий;</w:t>
      </w:r>
    </w:p>
    <w:p w14:paraId="7DFE3DBF" w14:textId="77777777" w:rsidR="008F66DA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знакомство с законом больших чисел и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350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ролью в</w:t>
      </w:r>
      <w:r w:rsidRPr="002350C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массовых явлениях;</w:t>
      </w:r>
    </w:p>
    <w:p w14:paraId="1D93C1C6" w14:textId="77777777" w:rsidR="0045349E" w:rsidRPr="002350CC" w:rsidRDefault="00FF7020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проявление законов математики в искусстве, описывать отдельные выдающиеся результаты, полученные в ходе развития математики как науки, приводить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открытий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авторов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отечественной и всемирной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истории.</w:t>
      </w:r>
    </w:p>
    <w:p w14:paraId="487D864C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По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учебному</w:t>
      </w:r>
      <w:r w:rsidRPr="002350CC">
        <w:rPr>
          <w:rFonts w:ascii="Times New Roman" w:eastAsia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предмету</w:t>
      </w:r>
      <w:r w:rsidRPr="002350CC">
        <w:rPr>
          <w:rFonts w:ascii="Times New Roman" w:eastAsia="Times New Roman" w:hAnsi="Times New Roman" w:cs="Times New Roman"/>
          <w:b/>
          <w:i/>
          <w:spacing w:val="2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«Информатика»:</w:t>
      </w:r>
    </w:p>
    <w:p w14:paraId="1295E263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понятиями: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информация, передача,</w:t>
      </w:r>
      <w:r w:rsidRPr="002350CC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информации, алгоритм,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модель,</w:t>
      </w:r>
      <w:r w:rsidRPr="002350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цифровой продукт</w:t>
      </w:r>
      <w:r w:rsidRPr="002350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использование для решения учебных и практических задач; умение оперировать единицами измерения информационного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2350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2350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2350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данных;</w:t>
      </w:r>
    </w:p>
    <w:p w14:paraId="1B1A9C1A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пояснять на примерах различия между позиционными и непозиционными системами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счисления;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записывать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 сравнивать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целые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числа от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50C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50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1024 в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различных позиционных системах счисления с</w:t>
      </w:r>
      <w:r w:rsidRPr="002350C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основаниями 2,</w:t>
      </w:r>
      <w:r w:rsidRPr="002350C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2350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16, выполнять арифметические</w:t>
      </w:r>
      <w:r w:rsidRPr="002350C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операции над ними;</w:t>
      </w:r>
    </w:p>
    <w:p w14:paraId="66E34465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уровне:</w:t>
      </w:r>
      <w:r w:rsidRPr="002350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350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кодировках), графической,</w:t>
      </w:r>
      <w:r w:rsidRPr="002350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аудио;</w:t>
      </w:r>
    </w:p>
    <w:p w14:paraId="37C3C450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владение понятиями: высказывание, логическая операция, логическое выражение;</w:t>
      </w:r>
    </w:p>
    <w:p w14:paraId="6C4F00EF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</w:t>
      </w:r>
    </w:p>
    <w:p w14:paraId="2DE3C2CB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записывать логические выражения</w:t>
      </w:r>
      <w:r w:rsidRPr="002350C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на</w:t>
      </w:r>
      <w:r w:rsidRPr="002350C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изучаемом языке программирования;</w:t>
      </w:r>
    </w:p>
    <w:p w14:paraId="15B4A3DD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алгоритмического мышления как необходимого условия профессиональной деятельности в современном обществе;</w:t>
      </w:r>
    </w:p>
    <w:p w14:paraId="4DFF1F04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сущности алгоритма и его свойств;</w:t>
      </w:r>
    </w:p>
    <w:p w14:paraId="4F55AC1A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составлять, выполнять вручную и на компьютере несложные алгоритмы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для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управления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исполнителями</w:t>
      </w:r>
      <w:r w:rsidRPr="002350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(Черепашка,</w:t>
      </w:r>
      <w:r w:rsidRPr="002350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Чертежник);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создавать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и отлаживать программы на одном из языков программирования (Python, С++, Паскаль, Java,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#, Школьный Алгоритмический Язык), реализующие несложные алгоритмы обработки числовых данных с</w:t>
      </w:r>
      <w:r w:rsidRPr="002350C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использованием циклов и ветвлений;</w:t>
      </w:r>
    </w:p>
    <w:p w14:paraId="24B83E82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умение</w:t>
      </w:r>
      <w:r w:rsidRPr="002350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разбивать</w:t>
      </w:r>
      <w:r w:rsidRPr="002350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задачи</w:t>
      </w:r>
      <w:r w:rsidRPr="002350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на</w:t>
      </w:r>
      <w:r w:rsidRPr="002350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подзадачи,</w:t>
      </w:r>
      <w:r w:rsidRPr="002350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использовать</w:t>
      </w:r>
      <w:r w:rsidRPr="002350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константы,</w:t>
      </w:r>
      <w:r w:rsidRPr="002350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переменные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и</w:t>
      </w:r>
      <w:r w:rsidRPr="002350C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выражения</w:t>
      </w:r>
      <w:r w:rsidRPr="002350C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различных</w:t>
      </w:r>
      <w:r w:rsidRPr="002350C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типов</w:t>
      </w:r>
      <w:r w:rsidRPr="002350C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(числовых,</w:t>
      </w:r>
      <w:r w:rsidRPr="002350C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логических,</w:t>
      </w:r>
      <w:r w:rsidRPr="002350C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символьных);</w:t>
      </w:r>
      <w:r w:rsidRPr="002350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анализировать предложенный алгоритм, определять, какие результаты возможны при заданном множестве исходных значений;</w:t>
      </w:r>
    </w:p>
    <w:p w14:paraId="4B42CBA1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записать на изучаемом языке программирования алгоритмы проверки делимости одного целого числа на</w:t>
      </w:r>
      <w:r w:rsidRPr="002350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другое, проверки натурального числа на простоту, выделения цифр из натурального числа, поиск максимумов, минимумов, суммы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числовой</w:t>
      </w:r>
      <w:r w:rsidRPr="002350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последовательности;</w:t>
      </w:r>
    </w:p>
    <w:p w14:paraId="5C8AC77D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</w:t>
      </w:r>
    </w:p>
    <w:p w14:paraId="5313E4BE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соотносить информацию о характеристиках персонального компьютера с решаемыми задачами;</w:t>
      </w:r>
    </w:p>
    <w:p w14:paraId="3D3B412A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350C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тенденциях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350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2350C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технологий, в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2350C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14:paraId="253FB091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2350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2350C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удалять, и архивировать файлы и каталоги;</w:t>
      </w:r>
    </w:p>
    <w:p w14:paraId="17656905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владение умениями и навыками использования информационных и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технологий</w:t>
      </w:r>
      <w:r w:rsidRPr="002350C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для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поиска,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хранения,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обработки</w:t>
      </w:r>
      <w:r w:rsidRPr="002350C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и</w:t>
      </w:r>
      <w:r w:rsidRPr="002350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передачи и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 xml:space="preserve">анализа различных видов информации, навыками создания личного информационного пространства; </w:t>
      </w:r>
    </w:p>
    <w:p w14:paraId="287A9D17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владение умениями пользования цифровыми сервисами</w:t>
      </w:r>
      <w:r w:rsidRPr="002350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2350C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услуг,</w:t>
      </w:r>
      <w:r w:rsidRPr="002350C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цифровыми</w:t>
      </w:r>
      <w:r w:rsidRPr="002350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2350C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сервисами;</w:t>
      </w:r>
    </w:p>
    <w:p w14:paraId="02E93EA5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программных средств</w:t>
      </w:r>
      <w:r w:rsidRPr="002350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обработки данных;</w:t>
      </w:r>
      <w:r w:rsidRPr="002350C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14:paraId="4914F7C3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упорядочиванием</w:t>
      </w:r>
      <w:r w:rsidRPr="002350C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(сортировкой)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элементов;</w:t>
      </w:r>
    </w:p>
    <w:p w14:paraId="4471DA0B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применять в электронных таблицах формулы для расчетов с использованием встроенных функций, абсолютной, относительной, смешанной адресации;</w:t>
      </w:r>
    </w:p>
    <w:p w14:paraId="5EC6BF8C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электронные таблицы</w:t>
      </w:r>
      <w:r w:rsidRPr="002350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350C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численного моделирования в</w:t>
      </w:r>
      <w:r w:rsidRPr="002350C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простых задачах из</w:t>
      </w:r>
      <w:r w:rsidRPr="002350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разных предметных областей;</w:t>
      </w:r>
    </w:p>
    <w:p w14:paraId="09AF38C0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представлений о сферах профессиональной деятельности, связанных с информатикой, программированием и современными </w:t>
      </w: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информационно-коммуникационными технологиями, основанными на достижениях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науки и IT-отрасли;</w:t>
      </w:r>
    </w:p>
    <w:p w14:paraId="2220DDE4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освоение и соблюдение требований безопасной эксплуатации технических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</w:p>
    <w:p w14:paraId="61ED39E2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этикет,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2350C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2350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этики и права при работе с приложениями на любых устройствах и в сети Интернет, выбирать</w:t>
      </w:r>
      <w:r w:rsidRPr="002350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безопасные стратегии поведения в</w:t>
      </w:r>
      <w:r w:rsidRPr="002350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сети;</w:t>
      </w:r>
    </w:p>
    <w:p w14:paraId="64D28CEF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eastAsia="Times New Roman" w:hAnsi="Times New Roman" w:cs="Times New Roman"/>
          <w:sz w:val="24"/>
          <w:szCs w:val="24"/>
        </w:rPr>
        <w:t>умение использовать различные средства защиты от вредоносного программного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личную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подмены,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утраты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данных)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технологических и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социально-психологических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аспектов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2350CC">
        <w:rPr>
          <w:rFonts w:ascii="Times New Roman" w:eastAsia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(сетевая анонимность, цифровой след, аутентичность субъектов и ресурсов, опасность вредоносного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кода);</w:t>
      </w:r>
      <w:proofErr w:type="gramEnd"/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50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предупреждать вовлечение себя и окружающих в</w:t>
      </w:r>
      <w:r w:rsidRPr="002350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деструктивные и криминальные формы сетевой активности</w:t>
      </w:r>
      <w:r w:rsidRPr="002350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350C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350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350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350CC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2350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0C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2350CC">
        <w:rPr>
          <w:rFonts w:ascii="Times New Roman" w:eastAsia="Times New Roman" w:hAnsi="Times New Roman" w:cs="Times New Roman"/>
          <w:sz w:val="24"/>
          <w:szCs w:val="24"/>
        </w:rPr>
        <w:t>фишинг</w:t>
      </w:r>
      <w:proofErr w:type="spellEnd"/>
      <w:r w:rsidRPr="002350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C7593FF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</w:t>
      </w:r>
      <w:r w:rsidRPr="002350CC">
        <w:rPr>
          <w:rFonts w:ascii="Times New Roman" w:eastAsia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</w:t>
      </w:r>
      <w:r w:rsidRPr="002350CC">
        <w:rPr>
          <w:rFonts w:ascii="Times New Roman" w:eastAsia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r w:rsidRPr="002350CC">
        <w:rPr>
          <w:rFonts w:ascii="Times New Roman" w:eastAsia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предметной</w:t>
      </w:r>
      <w:r w:rsidRPr="002350CC">
        <w:rPr>
          <w:rFonts w:ascii="Times New Roman" w:eastAsia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области</w:t>
      </w:r>
      <w:r w:rsidRPr="002350CC">
        <w:rPr>
          <w:rFonts w:ascii="Times New Roman" w:eastAsia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«Общественно-научные предметы» должны обеспечивать:</w:t>
      </w:r>
    </w:p>
    <w:p w14:paraId="45BBA269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«История»:</w:t>
      </w:r>
    </w:p>
    <w:p w14:paraId="4A526AE3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14:paraId="56DB7103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выявлять особенности развития культуры, быта и нравов народов в различные исторические эпохи;</w:t>
      </w:r>
    </w:p>
    <w:p w14:paraId="3B8B652B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историческими понятиями и их использование для решения учебных и практических задач;</w:t>
      </w:r>
    </w:p>
    <w:p w14:paraId="6DB4FDBB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5376EA57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выявлять существенные черты и характерные признаки исторических событий, явлений, процессов;</w:t>
      </w:r>
    </w:p>
    <w:p w14:paraId="1408EBBE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lastRenderedPageBreak/>
        <w:t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CCCP, сложные 1990-e годы, возрождение страны с 2000-x годов, воссоединение Крыма с Россией 2014 года); характеризовать итоги и историческое значение событий;</w:t>
      </w:r>
      <w:proofErr w:type="gramEnd"/>
    </w:p>
    <w:p w14:paraId="35488D39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сравнивать исторические события, явления, процессы в различные исторические эпохи;</w:t>
      </w:r>
    </w:p>
    <w:p w14:paraId="3B5E9C33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379B17DC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различать основные типы исторических источников: письменные, вещественные, аудиовизуальные;</w:t>
      </w:r>
    </w:p>
    <w:p w14:paraId="53EF29C3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</w:t>
      </w:r>
    </w:p>
    <w:p w14:paraId="19220BB0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4A271D5A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</w:t>
      </w:r>
    </w:p>
    <w:p w14:paraId="599DEB4C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сопоставлять информацию, представленную на исторической карте/схеме, с информацией из других источников; </w:t>
      </w:r>
    </w:p>
    <w:p w14:paraId="1A58A824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14:paraId="56372546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14:paraId="1C9DD11D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6D6C017A" w14:textId="77777777" w:rsidR="0045349E" w:rsidRPr="002350CC" w:rsidRDefault="004534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уважения к историческому наследию народов России.</w:t>
      </w:r>
    </w:p>
    <w:p w14:paraId="63818B25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курсу «История России»:</w:t>
      </w:r>
    </w:p>
    <w:p w14:paraId="7BC404F2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знание:</w:t>
      </w:r>
    </w:p>
    <w:p w14:paraId="29FEB772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Ключевых событий, основных дат и этапов истории России и мира с древности до 1914 года.</w:t>
      </w:r>
    </w:p>
    <w:p w14:paraId="2BD049E3" w14:textId="77777777" w:rsidR="00C2004E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Выдающихся деятелей отечественной и всеобщей истории, важнейших достижений культуры и систем ценностей, сформировавшихся в ходе исторического развития, в том числе по истории России. </w:t>
      </w:r>
    </w:p>
    <w:p w14:paraId="70AF4927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Роль и место России в мировой истории. Периодизация и источники российской истории.</w:t>
      </w:r>
    </w:p>
    <w:p w14:paraId="0F964625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Народы и государства на территории нашей страны в древности.</w:t>
      </w:r>
    </w:p>
    <w:p w14:paraId="130DBF5A" w14:textId="77777777" w:rsidR="000D38AA" w:rsidRPr="002350CC" w:rsidRDefault="0013461F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Образование Руси: И</w:t>
      </w:r>
      <w:r w:rsidR="000D38AA" w:rsidRPr="002350CC">
        <w:rPr>
          <w:rFonts w:ascii="Times New Roman" w:hAnsi="Times New Roman" w:cs="Times New Roman"/>
          <w:sz w:val="24"/>
          <w:szCs w:val="24"/>
        </w:rPr>
        <w:t>сторические условия образования государства Русь. Формирование территории. Внутренняя и внешняя политика первых князей. Принятие христианства и его значение. Византийское наследие на Руси.</w:t>
      </w:r>
    </w:p>
    <w:p w14:paraId="1172A53B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Русь в конце Х</w:t>
      </w:r>
      <w:r w:rsidR="0013461F" w:rsidRPr="002350CC">
        <w:rPr>
          <w:rFonts w:ascii="Times New Roman" w:hAnsi="Times New Roman" w:cs="Times New Roman"/>
          <w:sz w:val="24"/>
          <w:szCs w:val="24"/>
        </w:rPr>
        <w:t xml:space="preserve"> в. - начале XII в.: Т</w:t>
      </w:r>
      <w:r w:rsidRPr="002350CC">
        <w:rPr>
          <w:rFonts w:ascii="Times New Roman" w:hAnsi="Times New Roman" w:cs="Times New Roman"/>
          <w:sz w:val="24"/>
          <w:szCs w:val="24"/>
        </w:rPr>
        <w:t xml:space="preserve">ерритория, органы власти, социальная структура, хозяйственный уклад, крупнейшие города. Новгород как центр освоения Севера Восточной Европы, колонизация Русской равнины. Территориально-политическая структура Руси. Внутриполитическое развитие. Общественный строй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Руси. Древнерусское   право.  Внешняя политика и международные связи.  Древнерусская культура.</w:t>
      </w:r>
    </w:p>
    <w:p w14:paraId="7639917C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Русь в середине XII</w:t>
      </w:r>
      <w:r w:rsidR="0013461F" w:rsidRPr="002350CC">
        <w:rPr>
          <w:rFonts w:ascii="Times New Roman" w:hAnsi="Times New Roman" w:cs="Times New Roman"/>
          <w:sz w:val="24"/>
          <w:szCs w:val="24"/>
        </w:rPr>
        <w:t xml:space="preserve"> в</w:t>
      </w:r>
      <w:r w:rsidRPr="002350CC">
        <w:rPr>
          <w:rFonts w:ascii="Times New Roman" w:hAnsi="Times New Roman" w:cs="Times New Roman"/>
          <w:sz w:val="24"/>
          <w:szCs w:val="24"/>
        </w:rPr>
        <w:t xml:space="preserve"> - начале XIII в.: Формирование системы земель - самостоятельных государств. Эволюция общественного строя и права. Внешняя политика русских земель в евразийском контексте. Формирование региональных центров культуры.</w:t>
      </w:r>
    </w:p>
    <w:p w14:paraId="198F4613" w14:textId="77777777" w:rsidR="000D38AA" w:rsidRPr="002350CC" w:rsidRDefault="0013461F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Русские земли в середине XIII - </w:t>
      </w:r>
      <w:r w:rsidR="000D38AA" w:rsidRPr="002350CC">
        <w:rPr>
          <w:rFonts w:ascii="Times New Roman" w:hAnsi="Times New Roman" w:cs="Times New Roman"/>
          <w:sz w:val="24"/>
          <w:szCs w:val="24"/>
        </w:rPr>
        <w:t>XIV в.: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экспансией крестоносцев на западных границах 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истории. Культурное пространство русских земель. Народы и государства степной зоны Восточной Европы и Сибири. Золотая Орда. Межкультурные связи и коммуникации.</w:t>
      </w:r>
    </w:p>
    <w:p w14:paraId="287FFC7A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единого Русского государства в XV</w:t>
      </w:r>
      <w:r w:rsidR="0013461F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в.: Объединение русских земель вокруг Москвы. Междоусобная война в Московском княжестве. Новгород и Псков в XV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 Культурное пространство единого государства.</w:t>
      </w:r>
    </w:p>
    <w:p w14:paraId="5105A94A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Россия в XVI веке: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Местничество. Государство и церковь.</w:t>
      </w:r>
    </w:p>
    <w:p w14:paraId="613C54F9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Реформы середины XVI в. Земские соборы. Формирование органов местного самоуправления.</w:t>
      </w:r>
    </w:p>
    <w:p w14:paraId="6294AD2C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Внешняя политика России в XVI в.</w:t>
      </w:r>
    </w:p>
    <w:p w14:paraId="7CC44D38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Начало закрепощения крестьян.</w:t>
      </w:r>
    </w:p>
    <w:p w14:paraId="11D34E30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вольного казачества. Многонациональный состав населения.</w:t>
      </w:r>
    </w:p>
    <w:p w14:paraId="726B5031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Культурное пространство России в XVI в.</w:t>
      </w:r>
    </w:p>
    <w:p w14:paraId="19F04FF4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Опричнина: сущность, результаты и последствия.  Россия в конце XVI</w:t>
      </w:r>
      <w:r w:rsidR="0013461F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в.</w:t>
      </w:r>
    </w:p>
    <w:p w14:paraId="333809B3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Пресечение династии Рюриковичей.</w:t>
      </w:r>
    </w:p>
    <w:p w14:paraId="07D8EB80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Смута в России: Смутное время начала XVII в., дискуссия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Посполитой. Подъем национально-освободительного движения. Освобождение Москвы в 1612 году.  Земский собор 1613 года и его роль в укреплении государственности. Итоги и последствия Смутного времени.</w:t>
      </w:r>
    </w:p>
    <w:p w14:paraId="27CF4E51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Россия в XVII веке: Россия при первых Романовых. Укрепление самодержавия. Церковный раскол. Экономическое развитие России в XVII в. Социальная структура российского общества. Русская деревня в XVII в. Юридическое оформление крепостного права. Социальные движения. Внешняя политика России в XVII в. Культурное пространство. Эпоха Великих географических открытий и русские географические открытия. Начало освоения Сибири и Дальнего Востока. Межэтнические отношения. Формирование многонациональной элиты. Развитие образования и научных знаний.</w:t>
      </w:r>
    </w:p>
    <w:p w14:paraId="56FC3179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Россия в эпоху преобразований Петра I: Причины и предпосылки преобразований. Экономическая политика Петра І.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реформам Петра І. Социальные движения. Внешняя политика. Северная война. Преобразования Петра I в области культуры. Итоги, последствия и значение петровских преобразований.</w:t>
      </w:r>
    </w:p>
    <w:p w14:paraId="2402C3B4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Эпоха «дворцовых переворотов»: Причины и сущность дворцовых переворотов. Внутренняя и внешняя политика России в 1725-1762 </w:t>
      </w:r>
      <w:proofErr w:type="spellStart"/>
      <w:r w:rsidR="0013461F" w:rsidRPr="002350C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13461F" w:rsidRPr="002350C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13461F" w:rsidRPr="002350CC">
        <w:rPr>
          <w:rFonts w:ascii="Times New Roman" w:hAnsi="Times New Roman" w:cs="Times New Roman"/>
          <w:sz w:val="24"/>
          <w:szCs w:val="24"/>
        </w:rPr>
        <w:t>.</w:t>
      </w:r>
    </w:p>
    <w:p w14:paraId="191A9494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Россия в 1760-1790-x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г</w:t>
      </w:r>
      <w:r w:rsidR="0013461F" w:rsidRPr="002350CC">
        <w:rPr>
          <w:rFonts w:ascii="Times New Roman" w:hAnsi="Times New Roman" w:cs="Times New Roman"/>
          <w:sz w:val="24"/>
          <w:szCs w:val="24"/>
        </w:rPr>
        <w:t>.</w:t>
      </w:r>
      <w:r w:rsidRPr="002350CC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.: «Просвещенный абсолютизм»,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Национальная политика. Обострение социальных противоречий, их влияние на внутреннюю политику и развитие общественной мысли.</w:t>
      </w:r>
    </w:p>
    <w:p w14:paraId="2BC2B07B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Внешняя политика России в период правления Екатерины II, ее основные задачи, направления, итоги.</w:t>
      </w:r>
    </w:p>
    <w:p w14:paraId="66F939CB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Влияние идей Просвещения на культурное пространство Российской империи в XVIII в. Русская культура и культура народов России. Культура и быт российских сословий. Российская наука. Отечественное образование.</w:t>
      </w:r>
    </w:p>
    <w:p w14:paraId="022B1C28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Внутренняя и внешняя политика Павла І. Ограничение дворянских привилегий.</w:t>
      </w:r>
    </w:p>
    <w:p w14:paraId="4AE3E43A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Российская империя в XIX -  начале XX вв.: Внутренняя политика Александра I в начале царствования. Проекты либеральных реформ. Негласный комитет. Реформы государственного управления. Внешняя политика России. Отечественная война 1812 года - важнейшее событие отечественной и мировой истории XIX в. Россия - великая мировая держава. Либеральные и охранительные тенденции во внутренней политике. Движение и восстание декабристов.</w:t>
      </w:r>
    </w:p>
    <w:p w14:paraId="23B759AB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Внутренняя политика Николая I: реформаторские и консервативные тенденции. Социально-экономическое развитие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1830-1850-e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. Этнокультурный облик страны. Национальная политика. Кавказская война. Внешняя политика России в период правления Николая І. Крымская война. Культурное пространство империи в первой половине XIX в.</w:t>
      </w:r>
    </w:p>
    <w:p w14:paraId="4BF7C25F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Социальная и правовая модернизация страны при Александре II. Великие реформы 1860-1870-x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. - движение к правовому государству и гражданскому обществу. Национальная и религиозная политика. Общественное движение в период правления.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внешней политики империи.</w:t>
      </w:r>
    </w:p>
    <w:p w14:paraId="7AE89AC3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Внутренняя политика Александра III. Реформы и «контрреформы». Национальная и религиозная политика.</w:t>
      </w:r>
    </w:p>
    <w:p w14:paraId="48862C64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Экономическая модернизация через государственное вмешательство в экономику. Промышленный подъем на рубеже XIX -XX вв. Индустриализация и урбанизация. Пореформенный социум: идейные течения и общественные движения в 1880-1890-x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. Основные регионы Российской империи и их роль в жизни страны. Внешняя политика Александра III. Культура и быт народов России во второй половине XIX в.</w:t>
      </w:r>
    </w:p>
    <w:p w14:paraId="5E61D46A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Россия на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Общественно-политические движения и политические партии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XX в. Политический терроризм. Первая российская революция 1905-1907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. Начало парламентаризма в России. «Основные Законы Российской империи» 1906 г. Общественное и политическое развитие России в 1907-1914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. Россия в системе международных отношений. Внешняя политика Николая II.</w:t>
      </w:r>
    </w:p>
    <w:p w14:paraId="6A1EC969" w14:textId="77777777" w:rsidR="000D38AA" w:rsidRPr="002350CC" w:rsidRDefault="000D38AA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«Серебряный век» российской культуры: основные тенденции развития русской культуры начала XX в. Развитие науки и образования. Вклад России начала XX в., вклад в мировую культуру.</w:t>
      </w:r>
    </w:p>
    <w:p w14:paraId="3A21B85B" w14:textId="77777777" w:rsidR="0013461F" w:rsidRPr="002350CC" w:rsidRDefault="0013461F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курсу «Всеобщая история»:</w:t>
      </w:r>
    </w:p>
    <w:p w14:paraId="3AAA5486" w14:textId="77777777" w:rsidR="0013461F" w:rsidRPr="002350CC" w:rsidRDefault="0013461F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Происхождение человека. Первобытное общество.</w:t>
      </w:r>
    </w:p>
    <w:p w14:paraId="33796DE0" w14:textId="77777777" w:rsidR="0013461F" w:rsidRPr="002350CC" w:rsidRDefault="0013461F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История Древнего мира:</w:t>
      </w:r>
    </w:p>
    <w:p w14:paraId="5478F201" w14:textId="77777777" w:rsidR="0013461F" w:rsidRPr="002350CC" w:rsidRDefault="0013461F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Периодизация и характеристика основных этапов. Древний Восток. Зарождение первых цивилизаций на берегах великих рек.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Древний Египет, Месопотамия, Финикия, Палестина, Персидская держава, Древняя Индия, Древний Китай.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Культура и религия стран Древнего Востока. Античность. Древняя Греция. Эллинизм. Культура и религия Древней Греции. Культура эллинистического мира. Древний Рим. Культура и религия Древнего Рима.  Возникновение и развитие христианства.</w:t>
      </w:r>
    </w:p>
    <w:p w14:paraId="3EE90314" w14:textId="77777777" w:rsidR="0013461F" w:rsidRPr="002350CC" w:rsidRDefault="0013461F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История Средних веков и раннего времени:</w:t>
      </w:r>
    </w:p>
    <w:p w14:paraId="0C27F3A1" w14:textId="77777777" w:rsidR="0013461F" w:rsidRPr="002350CC" w:rsidRDefault="0013461F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Периодизация и характеристика основных этапов. Социально-экономическое и политическое развитие стран Европы в Средние века. Страны и народы Азии, Америки и Африки в Средние века. Международные отношения в Средние века. Культура Средневековья. Возникновение и развитие ислама. Великие географические открытия. Возникновение капиталистических отношений в Западной Европе. Становление абсолютизма в европейских странах. Реформация и контрреформация в Европе. Политическое и социально-экономическое развитие Испании, Франции, Англии в конце XV-XVII вв.  Внутриполитическое развитие Османской империи, Индии, Китая, Японии в конце XV-XVII вв. Борьба христианской Европы с расширением господства Османской империи. Политические и религиозные противоречия начала XVII в. Тридцатилетняя война. Международные отношения в конце XV - XVII вв. Культура и картина мира человека раннего Нового времени. История Нового времени: Периодизация и характеристика основных этапов. Эпоха Просвещения. Просвещенный абсолютизм: общее и особенное. Социально-экономическое развитие Англии в XVIII в. Промышленный переворот. Развитие парламентской монархии в Англии в XVIII в. Абсолютная</w:t>
      </w:r>
      <w:r w:rsidRPr="002350CC">
        <w:rPr>
          <w:rFonts w:ascii="Times New Roman" w:hAnsi="Times New Roman" w:cs="Times New Roman"/>
          <w:sz w:val="24"/>
          <w:szCs w:val="24"/>
        </w:rPr>
        <w:tab/>
        <w:t>монархия</w:t>
      </w:r>
      <w:r w:rsidRPr="002350CC">
        <w:rPr>
          <w:rFonts w:ascii="Times New Roman" w:hAnsi="Times New Roman" w:cs="Times New Roman"/>
          <w:sz w:val="24"/>
          <w:szCs w:val="24"/>
        </w:rPr>
        <w:tab/>
        <w:t>во Франции. Особенности положения третьего сословия. Французская революция XVIII в. Своеобразие Священной Римской империи германской нации и государств, входивших в ее состав. Создание королевства Пруссия. Характерные черты международных отношений XVIII в.  Война за независимость британских колоний в Северной Америке и образование США. Создание колониальных империй. Внутренняя и внешняя политика Османской империи, Индии, Китая, Японии. Колониальный период в Латинской Америке. Политическое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Италии. США в XIX - начале XX в. Гражданская война в США. Борьба за освобождение и образование независимых госуда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рств в Л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атинской Америке в XIX в. Политическое и социально-экономическое развитие Османской империи, Индии, Китая, Японии в XIX - начале XX в. Колониальный раздел Африки. Антиколониальные движения. Международные отношения в XIX в. Развитие науки, образования и культуры в Новое время.</w:t>
      </w:r>
    </w:p>
    <w:p w14:paraId="73BA2766" w14:textId="77777777" w:rsidR="0013461F" w:rsidRPr="002350CC" w:rsidRDefault="0013461F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«История кадетского движения»:</w:t>
      </w:r>
    </w:p>
    <w:p w14:paraId="478671EF" w14:textId="77777777" w:rsidR="00314BB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314BBE" w:rsidRPr="002350CC">
        <w:rPr>
          <w:rFonts w:ascii="Times New Roman" w:hAnsi="Times New Roman" w:cs="Times New Roman"/>
          <w:sz w:val="24"/>
          <w:szCs w:val="24"/>
        </w:rPr>
        <w:t>возникновения</w:t>
      </w:r>
      <w:r w:rsidRPr="002350CC">
        <w:rPr>
          <w:rFonts w:ascii="Times New Roman" w:hAnsi="Times New Roman" w:cs="Times New Roman"/>
          <w:sz w:val="24"/>
          <w:szCs w:val="24"/>
        </w:rPr>
        <w:t xml:space="preserve"> и развития кадетского</w:t>
      </w:r>
      <w:r w:rsidR="00314BBE" w:rsidRPr="002350CC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14:paraId="0BCDBDA9" w14:textId="77777777" w:rsidR="00314BBE" w:rsidRPr="002350CC" w:rsidRDefault="00314BB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Предпосылки возникновения кадетских заведений в России. Первые кадетские корпуса России. Кадетские корпуса первой половины XIX века. Военные гимназии в период правления Александра II. Кадетские корпуса второй половины XIX начала XX в.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Деятельность Главного управления военно-учебных заведений.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Управление и образовательный процесс в кадетских корпусах.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История кадетских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корпусов за рубежом, первая половина XX века.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Управление кадетскими корпусами.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Знаменитые выпускники кадетских корпусов.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Судьба кадетских корпусов после 1914 г.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Кадетские корпуса за рубежом </w:t>
      </w:r>
    </w:p>
    <w:p w14:paraId="6EF1BC15" w14:textId="77777777" w:rsidR="00314BB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Военно-учебные заведения советского периода (с</w:t>
      </w:r>
      <w:r w:rsidR="00314BBE" w:rsidRPr="002350CC">
        <w:rPr>
          <w:rFonts w:ascii="Times New Roman" w:hAnsi="Times New Roman" w:cs="Times New Roman"/>
          <w:sz w:val="24"/>
          <w:szCs w:val="24"/>
        </w:rPr>
        <w:t>уворов</w:t>
      </w:r>
      <w:r w:rsidRPr="002350CC">
        <w:rPr>
          <w:rFonts w:ascii="Times New Roman" w:hAnsi="Times New Roman" w:cs="Times New Roman"/>
          <w:sz w:val="24"/>
          <w:szCs w:val="24"/>
        </w:rPr>
        <w:t xml:space="preserve">ские и нахимовские училища). Возрождение кадетских учебных заведений в России в конце XX века. </w:t>
      </w:r>
      <w:r w:rsidR="00314BBE" w:rsidRPr="002350CC">
        <w:rPr>
          <w:rFonts w:ascii="Times New Roman" w:hAnsi="Times New Roman" w:cs="Times New Roman"/>
          <w:sz w:val="24"/>
          <w:szCs w:val="24"/>
        </w:rPr>
        <w:t>Суворовские и нахимовские военные училища Российской Федерации.</w:t>
      </w:r>
    </w:p>
    <w:p w14:paraId="4AC95A9A" w14:textId="77777777" w:rsidR="00314BBE" w:rsidRPr="002350CC" w:rsidRDefault="00314BB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Восстановление в России кадетских корпусов в конце XX -начале ХХI </w:t>
      </w:r>
      <w:proofErr w:type="spellStart"/>
      <w:proofErr w:type="gramStart"/>
      <w:r w:rsidRPr="002350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5B238" w14:textId="77777777" w:rsidR="00314BBE" w:rsidRPr="002350CC" w:rsidRDefault="00314BB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Кадетские заповеди и традиции.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Кадетские символы, ритуалы, церемонии.</w:t>
      </w:r>
    </w:p>
    <w:p w14:paraId="54B2D3E0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Выдающиеся воспитанники </w:t>
      </w:r>
      <w:r w:rsidR="00314BBE" w:rsidRPr="002350CC">
        <w:rPr>
          <w:rFonts w:ascii="Times New Roman" w:hAnsi="Times New Roman" w:cs="Times New Roman"/>
          <w:sz w:val="24"/>
          <w:szCs w:val="24"/>
        </w:rPr>
        <w:t xml:space="preserve">и </w:t>
      </w:r>
      <w:r w:rsidRPr="002350CC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314BBE" w:rsidRPr="002350CC">
        <w:rPr>
          <w:rFonts w:ascii="Times New Roman" w:hAnsi="Times New Roman" w:cs="Times New Roman"/>
          <w:sz w:val="24"/>
          <w:szCs w:val="24"/>
        </w:rPr>
        <w:t>командно-преподавательского состава кадетских корпусов, суворовск</w:t>
      </w:r>
      <w:r w:rsidRPr="002350CC">
        <w:rPr>
          <w:rFonts w:ascii="Times New Roman" w:hAnsi="Times New Roman" w:cs="Times New Roman"/>
          <w:sz w:val="24"/>
          <w:szCs w:val="24"/>
        </w:rPr>
        <w:t>их и нахимовских военных училищ:</w:t>
      </w:r>
      <w:r w:rsidR="00314BBE" w:rsidRPr="00235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27CB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полководцы и флотоводцы, </w:t>
      </w:r>
      <w:r w:rsidR="00314BBE" w:rsidRPr="002350CC">
        <w:rPr>
          <w:rFonts w:ascii="Times New Roman" w:hAnsi="Times New Roman" w:cs="Times New Roman"/>
          <w:sz w:val="24"/>
          <w:szCs w:val="24"/>
        </w:rPr>
        <w:t>государственные и политические деятели, педагоги, руководители и организаторы кадетских корпусов</w:t>
      </w:r>
      <w:r w:rsidRPr="002350CC">
        <w:rPr>
          <w:rFonts w:ascii="Times New Roman" w:hAnsi="Times New Roman" w:cs="Times New Roman"/>
          <w:sz w:val="24"/>
          <w:szCs w:val="24"/>
        </w:rPr>
        <w:t>;</w:t>
      </w:r>
    </w:p>
    <w:p w14:paraId="553E7468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г</w:t>
      </w:r>
      <w:r w:rsidR="00314BBE" w:rsidRPr="002350CC">
        <w:rPr>
          <w:rFonts w:ascii="Times New Roman" w:hAnsi="Times New Roman" w:cs="Times New Roman"/>
          <w:sz w:val="24"/>
          <w:szCs w:val="24"/>
        </w:rPr>
        <w:t>ерои войн, сражений, воины-интернационалисты</w:t>
      </w:r>
      <w:r w:rsidRPr="002350CC">
        <w:rPr>
          <w:rFonts w:ascii="Times New Roman" w:hAnsi="Times New Roman" w:cs="Times New Roman"/>
          <w:sz w:val="24"/>
          <w:szCs w:val="24"/>
        </w:rPr>
        <w:t>;</w:t>
      </w:r>
    </w:p>
    <w:p w14:paraId="580495B8" w14:textId="77777777" w:rsidR="0034739E" w:rsidRPr="002350CC" w:rsidRDefault="00314BB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писатели, деятели искусства и культуры, спортсмены</w:t>
      </w:r>
      <w:r w:rsidR="0034739E" w:rsidRPr="002350CC">
        <w:rPr>
          <w:rFonts w:ascii="Times New Roman" w:hAnsi="Times New Roman" w:cs="Times New Roman"/>
          <w:sz w:val="24"/>
          <w:szCs w:val="24"/>
        </w:rPr>
        <w:t>;</w:t>
      </w:r>
    </w:p>
    <w:p w14:paraId="42F088D0" w14:textId="77777777" w:rsidR="00314BBE" w:rsidRPr="002350CC" w:rsidRDefault="00314BB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исследователи, изобретатели, первооткрыватели, путешественники, деятели науки, космонавты</w:t>
      </w:r>
      <w:r w:rsidR="0034739E" w:rsidRPr="002350CC">
        <w:rPr>
          <w:rFonts w:ascii="Times New Roman" w:hAnsi="Times New Roman" w:cs="Times New Roman"/>
          <w:sz w:val="24"/>
          <w:szCs w:val="24"/>
        </w:rPr>
        <w:t>.</w:t>
      </w:r>
    </w:p>
    <w:p w14:paraId="20BD6CA8" w14:textId="77777777" w:rsidR="00314BBE" w:rsidRPr="002350CC" w:rsidRDefault="00314BB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Исторические и 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религиозно-нравственные основы </w:t>
      </w:r>
      <w:r w:rsidRPr="002350CC">
        <w:rPr>
          <w:rFonts w:ascii="Times New Roman" w:hAnsi="Times New Roman" w:cs="Times New Roman"/>
          <w:sz w:val="24"/>
          <w:szCs w:val="24"/>
        </w:rPr>
        <w:t xml:space="preserve">кадетского образования 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в ХХ в. - ХХI </w:t>
      </w:r>
      <w:proofErr w:type="gramStart"/>
      <w:r w:rsidR="0034739E" w:rsidRPr="002350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739E" w:rsidRPr="002350CC">
        <w:rPr>
          <w:rFonts w:ascii="Times New Roman" w:hAnsi="Times New Roman" w:cs="Times New Roman"/>
          <w:sz w:val="24"/>
          <w:szCs w:val="24"/>
        </w:rPr>
        <w:t>.</w:t>
      </w: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E1B63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«Обществознание»:</w:t>
      </w:r>
    </w:p>
    <w:p w14:paraId="386D5AD7" w14:textId="77777777" w:rsidR="00327B59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освоени</w:t>
      </w:r>
      <w:r w:rsidR="00327B59" w:rsidRPr="002350CC">
        <w:rPr>
          <w:rFonts w:ascii="Times New Roman" w:hAnsi="Times New Roman" w:cs="Times New Roman"/>
          <w:sz w:val="24"/>
          <w:szCs w:val="24"/>
        </w:rPr>
        <w:t>е и применение системы знаний о:</w:t>
      </w:r>
    </w:p>
    <w:p w14:paraId="5642B495" w14:textId="77777777" w:rsidR="00327B59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социальных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свойствах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человека, особенностях его взаимодействия с другими людьми, важности семьи как базового социального института; </w:t>
      </w:r>
    </w:p>
    <w:p w14:paraId="5816A719" w14:textId="77777777" w:rsidR="0034739E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х</w:t>
      </w:r>
      <w:r w:rsidR="0034739E" w:rsidRPr="002350CC">
        <w:rPr>
          <w:rFonts w:ascii="Times New Roman" w:hAnsi="Times New Roman" w:cs="Times New Roman"/>
          <w:sz w:val="24"/>
          <w:szCs w:val="24"/>
        </w:rPr>
        <w:t xml:space="preserve">арактерных </w:t>
      </w:r>
      <w:proofErr w:type="gramStart"/>
      <w:r w:rsidR="0034739E" w:rsidRPr="002350CC">
        <w:rPr>
          <w:rFonts w:ascii="Times New Roman" w:hAnsi="Times New Roman" w:cs="Times New Roman"/>
          <w:sz w:val="24"/>
          <w:szCs w:val="24"/>
        </w:rPr>
        <w:t>чертах</w:t>
      </w:r>
      <w:proofErr w:type="gramEnd"/>
      <w:r w:rsidR="0034739E" w:rsidRPr="002350CC">
        <w:rPr>
          <w:rFonts w:ascii="Times New Roman" w:hAnsi="Times New Roman" w:cs="Times New Roman"/>
          <w:sz w:val="24"/>
          <w:szCs w:val="24"/>
        </w:rPr>
        <w:t xml:space="preserve"> общества;</w:t>
      </w:r>
    </w:p>
    <w:p w14:paraId="7815444B" w14:textId="77777777" w:rsidR="00327B59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</w:p>
    <w:p w14:paraId="62E9E5C2" w14:textId="77777777" w:rsidR="00327B59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</w:t>
      </w:r>
      <w:proofErr w:type="gramEnd"/>
    </w:p>
    <w:p w14:paraId="42202EB3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системе образования в Российской Федерации; основах государственной бюджетной и денежно- 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14:paraId="67AC6018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  <w:proofErr w:type="gramEnd"/>
    </w:p>
    <w:p w14:paraId="5AEF551B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</w:t>
      </w:r>
      <w:r w:rsidR="00327B59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  <w:proofErr w:type="gramEnd"/>
    </w:p>
    <w:p w14:paraId="2AA0C53A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74BB026E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14:paraId="4559374A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14:paraId="0AAAD925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проведения в  отношении  нашей  страны  международной  политики  «сдерживания»; для  осмысления  личного  социального  опыта  при исполнении  типичных для несовершеннолетнего социальных ролей;</w:t>
      </w:r>
    </w:p>
    <w:p w14:paraId="575909F3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</w:t>
      </w:r>
    </w:p>
    <w:p w14:paraId="0DDFA13F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решать в рамках изученного материала познавательные и практически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14:paraId="5739ABED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  <w:proofErr w:type="gramEnd"/>
    </w:p>
    <w:p w14:paraId="5A858C39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</w:t>
      </w:r>
      <w:r w:rsidR="00327B59" w:rsidRPr="002350CC">
        <w:rPr>
          <w:rFonts w:ascii="Times New Roman" w:hAnsi="Times New Roman" w:cs="Times New Roman"/>
          <w:sz w:val="24"/>
          <w:szCs w:val="24"/>
        </w:rPr>
        <w:t>тв массовой информации (далее -</w:t>
      </w:r>
      <w:r w:rsidRPr="002350CC">
        <w:rPr>
          <w:rFonts w:ascii="Times New Roman" w:hAnsi="Times New Roman" w:cs="Times New Roman"/>
          <w:sz w:val="24"/>
          <w:szCs w:val="24"/>
        </w:rPr>
        <w:t xml:space="preserve"> СМИ) с соблюдением правил информационной безопасности при работе в сети Интернет;</w:t>
      </w:r>
      <w:proofErr w:type="gramEnd"/>
    </w:p>
    <w:p w14:paraId="50613A7A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умение анализировать, обобщать, систематизировать, конкретизировать и критически оценивать социальную информацию, включая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экономико- статистическую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формулировать, выводы, подкрепляя их аргументами; </w:t>
      </w:r>
    </w:p>
    <w:p w14:paraId="3D0D3702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мошенничеств, применения недобросовестных практик); осознание неприемлемости всех форм антиобщественного поведения;</w:t>
      </w:r>
    </w:p>
    <w:p w14:paraId="3F0415A7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14:paraId="1ABF7DEA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приобретение опята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14:paraId="3F4E301B" w14:textId="77777777" w:rsidR="0034739E" w:rsidRPr="002350CC" w:rsidRDefault="0034739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14:paraId="35985B31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«География»:</w:t>
      </w:r>
    </w:p>
    <w:p w14:paraId="30EF4968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  <w:proofErr w:type="gramEnd"/>
    </w:p>
    <w:p w14:paraId="66DFF61E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14:paraId="38F1C6D9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базовыми географическими понятиями и знаниями географической терминологии и их использование для решения учебных и практических;</w:t>
      </w:r>
    </w:p>
    <w:p w14:paraId="2E664687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сравнивать изученные географические объекты, явления и процессы на основе выделения их существенных признаков;</w:t>
      </w:r>
    </w:p>
    <w:p w14:paraId="24AC7EC3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классифицировать географические объекты и явления на основе их известных характерных свойств;</w:t>
      </w:r>
    </w:p>
    <w:p w14:paraId="0887D0E4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14:paraId="5D656A55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14:paraId="16AD1EDD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14:paraId="0A85D1EA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выбирать и использовать источники географической информации (картографические, статистические, текстовые, видео-фотоизображения, компьютерные базы данных), необходимые для решения учебных, практик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ориентированных задач, практических задач в повседневной жизни;</w:t>
      </w:r>
    </w:p>
    <w:p w14:paraId="4AD2B860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10F827D3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14:paraId="1B1C812D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умение решать практические задачи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14:paraId="2F9465AE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предметной области «Естественнонаучные предметы» должны обеспечивать:</w:t>
      </w:r>
    </w:p>
    <w:p w14:paraId="6B0D7EE1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«Физика»:</w:t>
      </w:r>
    </w:p>
    <w:p w14:paraId="7FC96031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и технологий;</w:t>
      </w:r>
    </w:p>
    <w:p w14:paraId="6B7C2BB6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знания о видах материи (вещество и поле), о движении как способе существования  материи,  об  атомно-молекулярной  теории  строения  вещества, о физической сущности явлений природы (механических, тепловых, электромагнитных  и  квантовых); 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умение  различать  явления 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 и  газами,  плавание  тел,  колебательное  движение,  резонанс, волновое движение, тепловое движение частиц вещества, диффузия, тепловое расширение  и  сжатие,  теплообмен  и  тепловое  равновесие,  плавление и кристаллизация, парообразование (испарение и кипение) и конденсация, электризация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умение распознавать проявление изученных физических явлений в окружающем мире, выделяя их существенные свойства/признаки;</w:t>
      </w:r>
    </w:p>
    <w:p w14:paraId="15A5E553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 физические   явления   и  процессы,   используя  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 сил, законы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 Ньютона,  закон  всемирного  тяготения,  теорема о кинетической энергии, закон Гука, основные положения молекулярн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14:paraId="185B4C8A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14:paraId="01940422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владение основами методов научного познания с учетом соблюдения правил безопасного труда:</w:t>
      </w:r>
    </w:p>
    <w:p w14:paraId="266F3018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14:paraId="1294D4DA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14:paraId="72B65CC9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14:paraId="59128C4F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14:paraId="379D898B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14:paraId="31B260FB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 и выявлять недостающие  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</w:t>
      </w:r>
    </w:p>
    <w:p w14:paraId="233F3B9A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определять размерность физической величины, полученной при решении задачи;</w:t>
      </w:r>
    </w:p>
    <w:p w14:paraId="4BDE422F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14:paraId="289DEA9B" w14:textId="77777777" w:rsidR="007005D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</w:t>
      </w:r>
      <w:r w:rsidR="007005D9" w:rsidRPr="002350CC">
        <w:rPr>
          <w:rFonts w:ascii="Times New Roman" w:hAnsi="Times New Roman" w:cs="Times New Roman"/>
          <w:sz w:val="24"/>
          <w:szCs w:val="24"/>
        </w:rPr>
        <w:t>природопользования; опыт</w:t>
      </w:r>
      <w:r w:rsidRPr="002350CC">
        <w:rPr>
          <w:rFonts w:ascii="Times New Roman" w:hAnsi="Times New Roman" w:cs="Times New Roman"/>
          <w:sz w:val="24"/>
          <w:szCs w:val="24"/>
        </w:rPr>
        <w:t xml:space="preserve"> поиска, преобразования и представления информации физического содержания с использованием информационно-коммуникативных технологий; </w:t>
      </w:r>
      <w:proofErr w:type="gramEnd"/>
    </w:p>
    <w:p w14:paraId="4D3DF481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умение искать информацию физического содержания в сети Интернет, самостоятельно формулируя </w:t>
      </w:r>
      <w:r w:rsidR="007005D9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научн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</w:t>
      </w:r>
    </w:p>
    <w:p w14:paraId="5CD9DB8B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умение создавать собственные письменные и устные сообщения на основе информации из нескольких источников;</w:t>
      </w:r>
    </w:p>
    <w:p w14:paraId="2CC845CE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умение проводить учебное исследование под руководством учителя, в том числе понимать задачи исследования, применять методы исследования,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14:paraId="1A2AAF4E" w14:textId="77777777" w:rsidR="00327B59" w:rsidRPr="002350CC" w:rsidRDefault="00327B5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14:paraId="7293F10A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«Химия»:</w:t>
      </w:r>
    </w:p>
    <w:p w14:paraId="30930532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14:paraId="133B0CAF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молекул;</w:t>
      </w:r>
    </w:p>
    <w:p w14:paraId="5B624DEB" w14:textId="77777777" w:rsidR="0087045E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владение системой химических знаний и умение применять систему химических знаний, которая включает</w:t>
      </w:r>
      <w:r w:rsidR="0087045E" w:rsidRPr="002350CC">
        <w:rPr>
          <w:rFonts w:ascii="Times New Roman" w:hAnsi="Times New Roman" w:cs="Times New Roman"/>
          <w:sz w:val="24"/>
          <w:szCs w:val="24"/>
        </w:rPr>
        <w:t>:</w:t>
      </w:r>
    </w:p>
    <w:p w14:paraId="655420FD" w14:textId="77777777" w:rsidR="007005D9" w:rsidRPr="002350CC" w:rsidRDefault="0087045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х</w:t>
      </w:r>
      <w:r w:rsidR="007005D9" w:rsidRPr="002350CC">
        <w:rPr>
          <w:rFonts w:ascii="Times New Roman" w:hAnsi="Times New Roman" w:cs="Times New Roman"/>
          <w:sz w:val="24"/>
          <w:szCs w:val="24"/>
        </w:rPr>
        <w:t>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</w:t>
      </w:r>
      <w:proofErr w:type="gramStart"/>
      <w:r w:rsidR="007005D9"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005D9" w:rsidRPr="002350CC">
        <w:rPr>
          <w:rFonts w:ascii="Times New Roman" w:hAnsi="Times New Roman" w:cs="Times New Roman"/>
          <w:sz w:val="24"/>
          <w:szCs w:val="24"/>
        </w:rPr>
        <w:t xml:space="preserve">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="007005D9" w:rsidRPr="002350CC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="007005D9" w:rsidRPr="002350CC">
        <w:rPr>
          <w:rFonts w:ascii="Times New Roman" w:hAnsi="Times New Roman" w:cs="Times New Roman"/>
          <w:sz w:val="24"/>
          <w:szCs w:val="24"/>
        </w:rPr>
        <w:t>, радиус атома, валентность, степень</w:t>
      </w: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="007005D9" w:rsidRPr="002350CC">
        <w:rPr>
          <w:rFonts w:ascii="Times New Roman" w:hAnsi="Times New Roman" w:cs="Times New Roman"/>
          <w:sz w:val="24"/>
          <w:szCs w:val="24"/>
        </w:rPr>
        <w:t xml:space="preserve">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="007005D9" w:rsidRPr="002350CC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="007005D9" w:rsidRPr="002350CC">
        <w:rPr>
          <w:rFonts w:ascii="Times New Roman" w:hAnsi="Times New Roman" w:cs="Times New Roman"/>
          <w:sz w:val="24"/>
          <w:szCs w:val="24"/>
        </w:rPr>
        <w:t>, электролитическая диссоциация, реакции ионного обмена, окислительн</w:t>
      </w:r>
      <w:proofErr w:type="gramStart"/>
      <w:r w:rsidR="007005D9"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005D9" w:rsidRPr="002350CC">
        <w:rPr>
          <w:rFonts w:ascii="Times New Roman" w:hAnsi="Times New Roman" w:cs="Times New Roman"/>
          <w:sz w:val="24"/>
          <w:szCs w:val="24"/>
        </w:rPr>
        <w:t xml:space="preserve"> восстановительные  реакции,  окислитель  и  восстановитель, 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14:paraId="678263F9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основополагающие законы химии: закон сохранения массы, периодический закон Д.И. Менделеева, закон постоянства состава, закон Авогадро;</w:t>
      </w:r>
    </w:p>
    <w:p w14:paraId="10422E09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теории химии: атомно-молекулярная теория, теория электролитической диссоциации, представления     о    научных    методах    познания, в том числе экспериментальных и теоретических методах исследования веществ и изучения химических реакций;</w:t>
      </w:r>
    </w:p>
    <w:p w14:paraId="55ECDC4B" w14:textId="77777777" w:rsidR="0087045E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</w:t>
      </w:r>
    </w:p>
    <w:p w14:paraId="7ACC1EF5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14:paraId="03CC848F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14:paraId="5806169F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 - НА групп, алюминия, меди (II), цинка, железа (II и III), оксиды углерода (II и IV), кремния (IV), азота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  <w:proofErr w:type="gramEnd"/>
    </w:p>
    <w:p w14:paraId="7C9EC632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14:paraId="722676B4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14:paraId="48A4D20C" w14:textId="77777777" w:rsidR="0087045E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</w:t>
      </w:r>
    </w:p>
    <w:p w14:paraId="761AFD88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знание основ безопасн</w:t>
      </w:r>
      <w:r w:rsidR="0087045E" w:rsidRPr="002350CC">
        <w:rPr>
          <w:rFonts w:ascii="Times New Roman" w:hAnsi="Times New Roman" w:cs="Times New Roman"/>
          <w:sz w:val="24"/>
          <w:szCs w:val="24"/>
        </w:rPr>
        <w:t>ой работы с химическими веществами, химической посудой и лабораторным оборудованием</w:t>
      </w:r>
      <w:r w:rsidRPr="002350CC">
        <w:rPr>
          <w:rFonts w:ascii="Times New Roman" w:hAnsi="Times New Roman" w:cs="Times New Roman"/>
          <w:sz w:val="24"/>
          <w:szCs w:val="24"/>
        </w:rPr>
        <w:t>;</w:t>
      </w:r>
    </w:p>
    <w:p w14:paraId="047D4F2F" w14:textId="77777777" w:rsidR="0087045E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наличие практических навыков планирования и осуществления следующих химических экспериментов: изучение и описание физических свойств веществ; ознакомление с физическими и химическими явлениями; опыты, иллюстрирующие признаки протека</w:t>
      </w:r>
      <w:r w:rsidR="0087045E" w:rsidRPr="002350CC">
        <w:rPr>
          <w:rFonts w:ascii="Times New Roman" w:hAnsi="Times New Roman" w:cs="Times New Roman"/>
          <w:sz w:val="24"/>
          <w:szCs w:val="24"/>
        </w:rPr>
        <w:t>ния химических реакций;</w:t>
      </w:r>
    </w:p>
    <w:p w14:paraId="56536C74" w14:textId="77777777" w:rsidR="0087045E" w:rsidRPr="002350CC" w:rsidRDefault="0087045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</w:t>
      </w:r>
      <w:r w:rsidR="007005D9" w:rsidRPr="002350CC">
        <w:rPr>
          <w:rFonts w:ascii="Times New Roman" w:hAnsi="Times New Roman" w:cs="Times New Roman"/>
          <w:sz w:val="24"/>
          <w:szCs w:val="24"/>
        </w:rPr>
        <w:t>зучение способов разделения смесей; 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свойств;</w:t>
      </w:r>
    </w:p>
    <w:p w14:paraId="597488B0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приготовление растворов</w:t>
      </w:r>
      <w:r w:rsidRPr="002350CC">
        <w:rPr>
          <w:rFonts w:ascii="Times New Roman" w:hAnsi="Times New Roman" w:cs="Times New Roman"/>
          <w:sz w:val="24"/>
          <w:szCs w:val="24"/>
        </w:rPr>
        <w:tab/>
        <w:t>с определенной массовой долей растворенного вещества;</w:t>
      </w:r>
    </w:p>
    <w:p w14:paraId="66ACAD04" w14:textId="77777777" w:rsidR="0087045E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исследование и описание свойств неорганических веществ различных классов;</w:t>
      </w:r>
    </w:p>
    <w:p w14:paraId="09764D92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применение</w:t>
      </w:r>
      <w:r w:rsidRPr="002350CC">
        <w:rPr>
          <w:rFonts w:ascii="Times New Roman" w:hAnsi="Times New Roman" w:cs="Times New Roman"/>
          <w:sz w:val="24"/>
          <w:szCs w:val="24"/>
        </w:rPr>
        <w:tab/>
        <w:t>индикаторов (лакмуса,</w:t>
      </w:r>
      <w:r w:rsidR="0087045E" w:rsidRPr="002350CC">
        <w:rPr>
          <w:rFonts w:ascii="Times New Roman" w:hAnsi="Times New Roman" w:cs="Times New Roman"/>
          <w:sz w:val="24"/>
          <w:szCs w:val="24"/>
        </w:rPr>
        <w:t xml:space="preserve"> метилового оранжевого,</w:t>
      </w:r>
      <w:r w:rsidRPr="002350CC">
        <w:rPr>
          <w:rFonts w:ascii="Times New Roman" w:hAnsi="Times New Roman" w:cs="Times New Roman"/>
          <w:sz w:val="24"/>
          <w:szCs w:val="24"/>
        </w:rPr>
        <w:t xml:space="preserve"> фенолфталеина)</w:t>
      </w:r>
      <w:r w:rsidR="0087045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для определения характера среды в растворах кислот и щелочей; </w:t>
      </w:r>
    </w:p>
    <w:p w14:paraId="1A8A88B9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изучение взаимодействия кислот с металлами, оксидами металлов растворимыми и нерастворимыми основаниями, солями;</w:t>
      </w:r>
      <w:r w:rsidR="0087045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получение нерастворимых оснований;</w:t>
      </w:r>
      <w:r w:rsidR="0087045E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вытеснение одного металла другим из раствора соли;</w:t>
      </w:r>
    </w:p>
    <w:p w14:paraId="4FABDAE7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исследование амфотерных свойств гидроксидов алюминия и цинка;</w:t>
      </w:r>
    </w:p>
    <w:p w14:paraId="0EF9A484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соединений»;</w:t>
      </w:r>
    </w:p>
    <w:p w14:paraId="1A291234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«Электрическая диссоциация»;</w:t>
      </w:r>
    </w:p>
    <w:p w14:paraId="34AC1BD9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«Важнейшие неметаллы и их соединения»;</w:t>
      </w:r>
    </w:p>
    <w:p w14:paraId="49B52E32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решение экспериментальных задач по теме «Важнейшие металлы и их соединения»;</w:t>
      </w:r>
    </w:p>
    <w:p w14:paraId="46BA1040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химические эксперименты, иллюстрирующие признаки протекания реакций ионного обмена;</w:t>
      </w:r>
    </w:p>
    <w:p w14:paraId="6B0E4A27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качественные реакции на присутствующие в водных растворах ионы: хлори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14:paraId="1E3FB162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14:paraId="0C84AFC8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</w:t>
      </w:r>
    </w:p>
    <w:p w14:paraId="59584174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вреда (опасности) воздействия на живые организмы определенных веществ, способов уменьшения и предотвращения их вредного воздействия;</w:t>
      </w:r>
    </w:p>
    <w:p w14:paraId="29D3E904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значения жиров, белков, углеводов для организма человека;</w:t>
      </w:r>
    </w:p>
    <w:p w14:paraId="419F0B2E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14:paraId="0D7CBD8E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</w:t>
      </w:r>
    </w:p>
    <w:p w14:paraId="05809BE6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интегрировать химические знания со знаниями других учебных предметов;</w:t>
      </w:r>
    </w:p>
    <w:p w14:paraId="31E97995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  <w:proofErr w:type="gramEnd"/>
    </w:p>
    <w:p w14:paraId="64EA175A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наличие опыта работы с различными источниками информации по химии (научная и научно-популярная литература, словари, справочники, </w:t>
      </w:r>
      <w:r w:rsidR="0087045E" w:rsidRPr="002350CC">
        <w:rPr>
          <w:rFonts w:ascii="Times New Roman" w:hAnsi="Times New Roman" w:cs="Times New Roman"/>
          <w:sz w:val="24"/>
          <w:szCs w:val="24"/>
        </w:rPr>
        <w:t>Интернет-ресурсы</w:t>
      </w:r>
      <w:r w:rsidRPr="002350CC">
        <w:rPr>
          <w:rFonts w:ascii="Times New Roman" w:hAnsi="Times New Roman" w:cs="Times New Roman"/>
          <w:sz w:val="24"/>
          <w:szCs w:val="24"/>
        </w:rPr>
        <w:t>);</w:t>
      </w:r>
    </w:p>
    <w:p w14:paraId="038EC9D1" w14:textId="77777777" w:rsidR="007005D9" w:rsidRPr="002350CC" w:rsidRDefault="007005D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объективно оценивать информацию о веществах, их превращениях и практическом применении.</w:t>
      </w:r>
    </w:p>
    <w:p w14:paraId="17E0FC8B" w14:textId="77777777" w:rsidR="00327B59" w:rsidRPr="002350CC" w:rsidRDefault="00C15D78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«Биология»:</w:t>
      </w:r>
    </w:p>
    <w:p w14:paraId="2D451B04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ценностного отношения к живой природе, к собственному организму;</w:t>
      </w:r>
    </w:p>
    <w:p w14:paraId="4F2A3CF9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роли биологии в формировании современной естественнонаучной картины мира;</w:t>
      </w:r>
    </w:p>
    <w:p w14:paraId="2271F21A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</w:t>
      </w:r>
      <w:proofErr w:type="gramEnd"/>
    </w:p>
    <w:p w14:paraId="08619A87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представлений о современной теории эволюции и основных свидетельствах эволюции;</w:t>
      </w:r>
    </w:p>
    <w:p w14:paraId="2371E0AC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 </w:t>
      </w:r>
    </w:p>
    <w:p w14:paraId="62C4DFBA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способов получения биологических знаний;</w:t>
      </w:r>
    </w:p>
    <w:p w14:paraId="35C7DA15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наличие опыта использования методов биологии с целью изучения живых объектов, биологических явлений и процессов: наблюдение, описание, проведение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4F06269A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3A03CD05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3EDD01F2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описывать клетки, ткани, органы, системы органов,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3FA0858B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0C2FFD2A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280FFBAB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14:paraId="08368692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14:paraId="2ED55267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48C6F835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вклада российских и зарубежных ученых в развитие биологических наук;</w:t>
      </w:r>
    </w:p>
    <w:p w14:paraId="142CEB57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1A4D132B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19E512B1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интегрировать биологические знания со знаниями других учебных предметов;</w:t>
      </w:r>
    </w:p>
    <w:p w14:paraId="040AE161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3074E7E2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0FF091EF" w14:textId="77777777" w:rsidR="00550F7D" w:rsidRPr="002350CC" w:rsidRDefault="00550F7D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приемами оказания первой помощи человеку, выращивания культурных растений и ухода за домашними животными.</w:t>
      </w:r>
    </w:p>
    <w:p w14:paraId="1B1B4695" w14:textId="77777777" w:rsidR="00550F7D" w:rsidRPr="002350CC" w:rsidRDefault="00BD1963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Предметные результаты по предметной области «Основы духовно - нравственной культуры</w:t>
      </w:r>
      <w:r w:rsidRPr="002350C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народов</w:t>
      </w:r>
      <w:r w:rsidRPr="002350CC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России»</w:t>
      </w:r>
      <w:r w:rsidRPr="002350CC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должны</w:t>
      </w:r>
      <w:r w:rsidRPr="002350CC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обеспечивать:</w:t>
      </w:r>
    </w:p>
    <w:p w14:paraId="006F83EC" w14:textId="77777777" w:rsidR="00BD1963" w:rsidRPr="002350CC" w:rsidRDefault="00BD1963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вклада представителей различных народов России в формировании ее цивилизационного наследия;</w:t>
      </w:r>
    </w:p>
    <w:p w14:paraId="51249447" w14:textId="77777777" w:rsidR="00BD1963" w:rsidRPr="002350CC" w:rsidRDefault="00BD1963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ценности многообразия культурных укладов народов Российской Федерации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5953B2" w14:textId="77777777" w:rsidR="00BD1963" w:rsidRPr="002350CC" w:rsidRDefault="00BD1963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поддержку интереса к традициям собственного народа и народов, проживающих на территории Российской Федерации;</w:t>
      </w:r>
    </w:p>
    <w:p w14:paraId="14EC81D3" w14:textId="77777777" w:rsidR="00BD1963" w:rsidRPr="002350CC" w:rsidRDefault="00BD1963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знание исторических примеров взаимопомощи и сотрудничества народов Российской Федерации;</w:t>
      </w:r>
    </w:p>
    <w:p w14:paraId="503D2AEE" w14:textId="77777777" w:rsidR="00BD1963" w:rsidRPr="002350CC" w:rsidRDefault="00BD1963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14:paraId="55A4DDE7" w14:textId="77777777" w:rsidR="00BD1963" w:rsidRPr="002350CC" w:rsidRDefault="00BD1963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осознание ценности межнационального и межрелигиозного согласия;</w:t>
      </w:r>
    </w:p>
    <w:p w14:paraId="30E1C0E8" w14:textId="77777777" w:rsidR="00BD1963" w:rsidRPr="002350CC" w:rsidRDefault="00BD1963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</w:t>
      </w:r>
      <w:r w:rsidRPr="002350CC">
        <w:rPr>
          <w:rFonts w:ascii="Times New Roman" w:hAnsi="Times New Roman" w:cs="Times New Roman"/>
          <w:sz w:val="24"/>
          <w:szCs w:val="24"/>
        </w:rPr>
        <w:tab/>
        <w:t>представлений</w:t>
      </w:r>
      <w:r w:rsidRPr="002350CC">
        <w:rPr>
          <w:rFonts w:ascii="Times New Roman" w:hAnsi="Times New Roman" w:cs="Times New Roman"/>
          <w:sz w:val="24"/>
          <w:szCs w:val="24"/>
        </w:rPr>
        <w:tab/>
        <w:t>об образцах</w:t>
      </w:r>
      <w:r w:rsidRPr="002350CC">
        <w:rPr>
          <w:rFonts w:ascii="Times New Roman" w:hAnsi="Times New Roman" w:cs="Times New Roman"/>
          <w:sz w:val="24"/>
          <w:szCs w:val="24"/>
        </w:rPr>
        <w:tab/>
        <w:t>и примерах традиционного духовного наследия народов Российской Федерации.</w:t>
      </w:r>
    </w:p>
    <w:p w14:paraId="5FB263E3" w14:textId="77777777" w:rsidR="00471919" w:rsidRPr="002350CC" w:rsidRDefault="0047191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Предметные результаты по предметной области «Искусство» должны </w:t>
      </w:r>
      <w:r w:rsidRPr="002350C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обеспечивать:</w:t>
      </w:r>
    </w:p>
    <w:p w14:paraId="59AEF2F9" w14:textId="77777777" w:rsidR="00471919" w:rsidRPr="002350CC" w:rsidRDefault="0047191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«Изобразительное искусство»:</w:t>
      </w:r>
    </w:p>
    <w:p w14:paraId="27AC2FCC" w14:textId="77777777" w:rsidR="00471919" w:rsidRPr="002350CC" w:rsidRDefault="0047191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сформированность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; пропорции человеческой  фигуры и головы); о различных художественных материалах в изобразительном искусстве; о различных способах живописного построения изображения; о  стилях  и  различных  жанрах  изобразительного  искусства; о  выдающихся  отечественных  и  зарубежных  художниках,  скульпторах и архитекторах;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14:paraId="13B269D2" w14:textId="77777777" w:rsidR="00471919" w:rsidRPr="002350CC" w:rsidRDefault="00471919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умений: создавать выразительные декоративн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обобщенные изображения на основе традиционных образов; владеть практическими навыками  выразительного  использования  формы,  объема,  цвета, 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 выбирать  и использовать  различные  художественные материалы для передачи собственного художественного замысла; создавать творческие работы в материале;</w:t>
      </w:r>
      <w:r w:rsidR="00B66970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</w:t>
      </w:r>
      <w:r w:rsidR="00B66970" w:rsidRPr="002350CC">
        <w:rPr>
          <w:rFonts w:ascii="Times New Roman" w:hAnsi="Times New Roman" w:cs="Times New Roman"/>
          <w:sz w:val="24"/>
          <w:szCs w:val="24"/>
        </w:rPr>
        <w:t>проектов; выполнение</w:t>
      </w:r>
      <w:r w:rsidRPr="002350CC">
        <w:rPr>
          <w:rFonts w:ascii="Times New Roman" w:hAnsi="Times New Roman" w:cs="Times New Roman"/>
          <w:sz w:val="24"/>
          <w:szCs w:val="24"/>
        </w:rPr>
        <w:t xml:space="preserve"> учебно-творческих работ с применением различных материалов и техник.</w:t>
      </w:r>
    </w:p>
    <w:p w14:paraId="3E92666B" w14:textId="77777777" w:rsidR="00B66970" w:rsidRPr="002350CC" w:rsidRDefault="00B56C91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«Музыка»:</w:t>
      </w:r>
    </w:p>
    <w:p w14:paraId="116FFB81" w14:textId="77777777" w:rsidR="00B56C91" w:rsidRPr="002350CC" w:rsidRDefault="00B56C91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понимание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14:paraId="1010352B" w14:textId="77777777" w:rsidR="00B56C91" w:rsidRPr="002350CC" w:rsidRDefault="00B56C91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14:paraId="58D47A07" w14:textId="77777777" w:rsidR="00B56C91" w:rsidRPr="002350CC" w:rsidRDefault="00B56C91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14:paraId="6A5A3C5A" w14:textId="77777777" w:rsidR="00B56C91" w:rsidRPr="002350CC" w:rsidRDefault="00B56C91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выразительно исполнять народные песни, песни композиторов</w:t>
      </w:r>
      <w:r w:rsidR="00A657F7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- классиков и современных композиторов (в хоре и индивидуально);</w:t>
      </w:r>
    </w:p>
    <w:p w14:paraId="22CA326C" w14:textId="77777777" w:rsidR="00B56C91" w:rsidRPr="002350CC" w:rsidRDefault="00B56C91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выявлять особенности интерпретации одной и той же художественной идеи, сюжета в творчестве различных композиторов;</w:t>
      </w:r>
    </w:p>
    <w:p w14:paraId="41FD1806" w14:textId="77777777" w:rsidR="00B56C91" w:rsidRPr="002350CC" w:rsidRDefault="00B56C91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различать звучание отдельных музыкальных инструментов, виды хора и оркестра.</w:t>
      </w:r>
    </w:p>
    <w:p w14:paraId="258F8043" w14:textId="77777777" w:rsidR="00E340DC" w:rsidRPr="002350CC" w:rsidRDefault="00E340DC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предметной</w:t>
      </w:r>
      <w:r w:rsidRPr="002350C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>области</w:t>
      </w:r>
      <w:r w:rsidRPr="002350C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>«Технология» должны</w:t>
      </w:r>
      <w:r w:rsidRPr="002350C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>обеспечивать:</w:t>
      </w:r>
    </w:p>
    <w:p w14:paraId="0D385B44" w14:textId="77777777" w:rsidR="00E340DC" w:rsidRPr="002350CC" w:rsidRDefault="00E340DC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«Технология»:</w:t>
      </w:r>
    </w:p>
    <w:p w14:paraId="4611F9C6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3AA7F201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</w:t>
      </w:r>
    </w:p>
    <w:p w14:paraId="57FBD85E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основами анализа закономерностей развития технологий и навыками синтеза новых технологических решений;</w:t>
      </w:r>
    </w:p>
    <w:p w14:paraId="73A87D57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21DD61BA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14:paraId="44FADE6F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умений устанавливать взаимосвязь знаний по разным учебным предметам для решения прикладных учебных задач;</w:t>
      </w:r>
    </w:p>
    <w:p w14:paraId="67341533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541E2D4D" w14:textId="77777777" w:rsidR="00E340DC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представлений о мире профессий, связанных с изучаемыми технологиями, их востребованности на рынке труда.</w:t>
      </w:r>
    </w:p>
    <w:p w14:paraId="24BCD2C5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14:paraId="7AEE8357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По учебному предмету «Физическая культура»:</w:t>
      </w:r>
    </w:p>
    <w:p w14:paraId="2B318E27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привычки к здоровому образу жизни и занятиям физической культурой;</w:t>
      </w:r>
    </w:p>
    <w:p w14:paraId="2727373A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14:paraId="267E635F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умение отбирать физические упражнения и регулировать физические нагрузки для самостоятельных систематических занятий с различной функциональной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14:paraId="59B6E8EF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14:paraId="59130638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14:paraId="49E273AD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14:paraId="0F7C8BD1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выполнять комплексы общеразвивающих и корригирующих упражнений;</w:t>
      </w:r>
    </w:p>
    <w:p w14:paraId="380C8DD8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14:paraId="54AA64CB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повышать функциональные возможности систем организма при подготовке к выполнению нормативов Всероссийского физкультурн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спортивного комплекса «Готов к труду и обороне» (ГТО).</w:t>
      </w:r>
    </w:p>
    <w:p w14:paraId="27E9AAF8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По</w:t>
      </w:r>
      <w:r w:rsidRPr="002350CC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учебному</w:t>
      </w:r>
      <w:r w:rsidRPr="002350CC">
        <w:rPr>
          <w:rFonts w:ascii="Times New Roman" w:eastAsia="Times New Roman" w:hAnsi="Times New Roman" w:cs="Times New Roman"/>
          <w:b/>
          <w:i/>
          <w:spacing w:val="35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предмету</w:t>
      </w:r>
      <w:r w:rsidRPr="002350CC">
        <w:rPr>
          <w:rFonts w:ascii="Times New Roman" w:eastAsia="Times New Roman" w:hAnsi="Times New Roman" w:cs="Times New Roman"/>
          <w:b/>
          <w:i/>
          <w:spacing w:val="32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«Основы</w:t>
      </w:r>
      <w:r w:rsidRPr="002350CC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безопасности</w:t>
      </w:r>
      <w:r w:rsidRPr="002350CC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</w:rPr>
        <w:t xml:space="preserve"> </w:t>
      </w:r>
      <w:r w:rsidRPr="002350CC">
        <w:rPr>
          <w:rFonts w:ascii="Times New Roman" w:eastAsia="Times New Roman" w:hAnsi="Times New Roman" w:cs="Times New Roman"/>
          <w:b/>
          <w:i/>
          <w:spacing w:val="-2"/>
          <w:w w:val="95"/>
          <w:sz w:val="24"/>
          <w:szCs w:val="24"/>
        </w:rPr>
        <w:t>жизнедеятельности»:</w:t>
      </w:r>
    </w:p>
    <w:p w14:paraId="4A50C329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14:paraId="175BD849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39851A93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425939C4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понимание и признание особой роли России в обеспечении государственной   и   международной  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14:paraId="7409EF2A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сформированность чувства гордости за свою Родину, ответственного отношения к выполнению конституционного долга - защите Отечества;</w:t>
      </w:r>
    </w:p>
    <w:p w14:paraId="3C290BBB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характера (в том числе террористического) характера;</w:t>
      </w:r>
    </w:p>
    <w:p w14:paraId="0DB3C6F3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понимание причин, механизмов возникновения и последствий распространенных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видов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44E40CBA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14:paraId="7BC91B1A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6D21A4FC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возможностей;</w:t>
      </w:r>
    </w:p>
    <w:p w14:paraId="3EC35128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проживания;</w:t>
      </w:r>
    </w:p>
    <w:p w14:paraId="660D3DE0" w14:textId="77777777" w:rsidR="00A657F7" w:rsidRPr="002350CC" w:rsidRDefault="00A657F7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250BAC1E" w14:textId="77777777" w:rsidR="00C57EDE" w:rsidRPr="002350CC" w:rsidRDefault="00E33E6E" w:rsidP="002350CC">
      <w:pPr>
        <w:pStyle w:val="a3"/>
        <w:tabs>
          <w:tab w:val="left" w:pos="1276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Конкретизированные результаты по учебным предметам и по классам обучения, содержатся в рабочих программам по учебным предметам, которые являются приложением к содержательному разделу основной образовательной программы начального общего образования.  </w:t>
      </w:r>
    </w:p>
    <w:p w14:paraId="4BD6CA66" w14:textId="7C03D164" w:rsidR="00D83E9D" w:rsidRPr="002350CC" w:rsidRDefault="00D83E9D" w:rsidP="00161F6D">
      <w:pPr>
        <w:pStyle w:val="a3"/>
        <w:numPr>
          <w:ilvl w:val="1"/>
          <w:numId w:val="2"/>
        </w:numPr>
        <w:tabs>
          <w:tab w:val="left" w:pos="284"/>
          <w:tab w:val="left" w:pos="709"/>
        </w:tabs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7EDE" w:rsidRPr="002350CC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="00C57EDE" w:rsidRPr="002350CC">
        <w:rPr>
          <w:rFonts w:ascii="Times New Roman" w:hAnsi="Times New Roman" w:cs="Times New Roman"/>
          <w:b/>
          <w:sz w:val="24"/>
          <w:szCs w:val="24"/>
        </w:rPr>
        <w:t>оценки достижений планируемых результатов освоения основной образовательной программы</w:t>
      </w:r>
      <w:proofErr w:type="gramEnd"/>
      <w:r w:rsidR="0016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F6D" w:rsidRPr="00161F6D">
        <w:rPr>
          <w:rFonts w:ascii="Times New Roman" w:hAnsi="Times New Roman" w:cs="Times New Roman"/>
          <w:b/>
          <w:sz w:val="24"/>
          <w:szCs w:val="24"/>
        </w:rPr>
        <w:t xml:space="preserve">МБОУ СОШ с. </w:t>
      </w:r>
      <w:proofErr w:type="spellStart"/>
      <w:r w:rsidR="00161F6D" w:rsidRPr="00161F6D">
        <w:rPr>
          <w:rFonts w:ascii="Times New Roman" w:hAnsi="Times New Roman" w:cs="Times New Roman"/>
          <w:b/>
          <w:sz w:val="24"/>
          <w:szCs w:val="24"/>
        </w:rPr>
        <w:t>Црау</w:t>
      </w:r>
      <w:proofErr w:type="spellEnd"/>
      <w:r w:rsidR="00161F6D" w:rsidRPr="0016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EDE" w:rsidRPr="0023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F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1F7A2F" w14:textId="77777777" w:rsidR="00C958F4" w:rsidRPr="002350CC" w:rsidRDefault="00D83E9D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1.3.1. Общие положения</w:t>
      </w:r>
    </w:p>
    <w:p w14:paraId="749F095B" w14:textId="77777777" w:rsidR="00C958F4" w:rsidRPr="002350CC" w:rsidRDefault="00D83E9D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(далее - система оценки) является частью управления качеством образования муниципального общеобразовательного учреждения средней общеобразовательной школы № 5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лагира</w:t>
      </w:r>
      <w:proofErr w:type="spellEnd"/>
      <w:r w:rsidRPr="002350CC">
        <w:rPr>
          <w:rFonts w:ascii="Times New Roman" w:hAnsi="Times New Roman" w:cs="Times New Roman"/>
          <w:b/>
          <w:sz w:val="24"/>
          <w:szCs w:val="24"/>
        </w:rPr>
        <w:t>.</w:t>
      </w:r>
    </w:p>
    <w:p w14:paraId="1436CF50" w14:textId="77777777" w:rsidR="00C958F4" w:rsidRPr="002350CC" w:rsidRDefault="00D83E9D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Основными функциями системы оценки качества являются:</w:t>
      </w:r>
    </w:p>
    <w:p w14:paraId="15BBEF3B" w14:textId="77777777" w:rsidR="00C958F4" w:rsidRPr="002350CC" w:rsidRDefault="00D83E9D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образования;</w:t>
      </w:r>
    </w:p>
    <w:p w14:paraId="65D562A1" w14:textId="77777777" w:rsidR="00C958F4" w:rsidRPr="002350CC" w:rsidRDefault="00D83E9D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обеспечение эффективной «обратной связи», позволяющей осуществлять управление образовательным процессом.</w:t>
      </w:r>
    </w:p>
    <w:p w14:paraId="46359D2B" w14:textId="77777777" w:rsidR="00C958F4" w:rsidRPr="002350CC" w:rsidRDefault="00D83E9D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Основными направлениями и целями системы </w:t>
      </w:r>
      <w:r w:rsidR="003B0096" w:rsidRPr="002350CC">
        <w:rPr>
          <w:rFonts w:ascii="Times New Roman" w:hAnsi="Times New Roman" w:cs="Times New Roman"/>
          <w:sz w:val="24"/>
          <w:szCs w:val="24"/>
        </w:rPr>
        <w:t>оценки являются</w:t>
      </w:r>
      <w:r w:rsidRPr="002350CC">
        <w:rPr>
          <w:rFonts w:ascii="Times New Roman" w:hAnsi="Times New Roman" w:cs="Times New Roman"/>
          <w:sz w:val="24"/>
          <w:szCs w:val="24"/>
        </w:rPr>
        <w:t>:</w:t>
      </w:r>
    </w:p>
    <w:p w14:paraId="11DB5CEE" w14:textId="77777777" w:rsidR="00C958F4" w:rsidRPr="002350CC" w:rsidRDefault="00D83E9D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оценка образовательных достижений,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2788D5ED" w14:textId="77777777" w:rsidR="00C958F4" w:rsidRPr="002350CC" w:rsidRDefault="00D83E9D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14:paraId="4783B92B" w14:textId="77777777" w:rsidR="00C958F4" w:rsidRPr="002350CC" w:rsidRDefault="00D83E9D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236378D2" w14:textId="0BB8BC12" w:rsidR="00C958F4" w:rsidRPr="002350CC" w:rsidRDefault="001D4C11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Объектом системы оценки МБОУ СОШ </w:t>
      </w:r>
      <w:r w:rsidR="00CC7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C756E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, ее содержательной и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базой выступают требования ФГОС основного общего образования, которые конкретизируются в планируемых результатах освоения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</w:t>
      </w:r>
      <w:r w:rsidR="00E4431B" w:rsidRPr="002350CC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14:paraId="3A1ECDBB" w14:textId="6795E0FA" w:rsidR="00C958F4" w:rsidRPr="002350CC" w:rsidRDefault="00E4431B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Система оценки </w:t>
      </w:r>
      <w:r w:rsidR="00CC756E">
        <w:rPr>
          <w:rFonts w:ascii="Times New Roman" w:hAnsi="Times New Roman" w:cs="Times New Roman"/>
          <w:sz w:val="24"/>
          <w:szCs w:val="24"/>
        </w:rPr>
        <w:t xml:space="preserve"> </w:t>
      </w:r>
      <w:r w:rsidR="00CC756E" w:rsidRPr="002350CC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C7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C756E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C86AF4" w:rsidRPr="002350C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350CC">
        <w:rPr>
          <w:rFonts w:ascii="Times New Roman" w:hAnsi="Times New Roman" w:cs="Times New Roman"/>
          <w:sz w:val="24"/>
          <w:szCs w:val="24"/>
        </w:rPr>
        <w:t>процед</w:t>
      </w:r>
      <w:r w:rsidR="00C86AF4" w:rsidRPr="002350CC">
        <w:rPr>
          <w:rFonts w:ascii="Times New Roman" w:hAnsi="Times New Roman" w:cs="Times New Roman"/>
          <w:sz w:val="24"/>
          <w:szCs w:val="24"/>
        </w:rPr>
        <w:t>уры внутренней и внешней оценки:</w:t>
      </w:r>
    </w:p>
    <w:p w14:paraId="4AC756AD" w14:textId="77777777" w:rsidR="00C958F4" w:rsidRPr="002350CC" w:rsidRDefault="00C86AF4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Внутренняя оценка: стартовую диагностику; текущую и тематическую оценку; портфолио; внутришкольный мониторинг образовательных достижений; промежуточную и итоговую аттестацию обучающихся;</w:t>
      </w:r>
    </w:p>
    <w:p w14:paraId="5C54F939" w14:textId="77777777" w:rsidR="00C958F4" w:rsidRPr="002350CC" w:rsidRDefault="00C86AF4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Внешняя оценка: государственная итоговая аттестация; независимая оценка качества образования и мониторинговые исследования муниципального, регионального и федерального уровней.</w:t>
      </w:r>
    </w:p>
    <w:p w14:paraId="42E9D965" w14:textId="6334A2EC" w:rsidR="00C958F4" w:rsidRPr="002350CC" w:rsidRDefault="000B4D39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lastRenderedPageBreak/>
        <w:t>Порядок проведения и детализация особенностей процедур системы оценки</w:t>
      </w:r>
      <w:r w:rsidR="0001156F" w:rsidRPr="002350CC">
        <w:rPr>
          <w:rFonts w:ascii="Times New Roman" w:hAnsi="Times New Roman" w:cs="Times New Roman"/>
          <w:sz w:val="24"/>
          <w:szCs w:val="24"/>
        </w:rPr>
        <w:t>, в части оценки образовательных достижений, обучающихся приведены</w:t>
      </w:r>
      <w:r w:rsidRPr="002350CC">
        <w:rPr>
          <w:rFonts w:ascii="Times New Roman" w:hAnsi="Times New Roman" w:cs="Times New Roman"/>
          <w:sz w:val="24"/>
          <w:szCs w:val="24"/>
        </w:rPr>
        <w:t xml:space="preserve"> в «Положении о системе оценки образовательных достижений муниципального общеобразовательной учреждения средней общеобразовательной школы </w:t>
      </w:r>
      <w:r w:rsidR="00CC7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C756E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C53256" w:rsidRPr="002350CC">
        <w:rPr>
          <w:rFonts w:ascii="Times New Roman" w:hAnsi="Times New Roman" w:cs="Times New Roman"/>
          <w:sz w:val="24"/>
          <w:szCs w:val="24"/>
        </w:rPr>
        <w:t>»,</w:t>
      </w:r>
      <w:r w:rsidRPr="002350CC">
        <w:rPr>
          <w:rFonts w:ascii="Times New Roman" w:hAnsi="Times New Roman" w:cs="Times New Roman"/>
          <w:sz w:val="24"/>
          <w:szCs w:val="24"/>
        </w:rPr>
        <w:t xml:space="preserve"> которое является </w:t>
      </w:r>
      <w:r w:rsidR="00C53256" w:rsidRPr="002350CC">
        <w:rPr>
          <w:rFonts w:ascii="Times New Roman" w:hAnsi="Times New Roman" w:cs="Times New Roman"/>
          <w:sz w:val="24"/>
          <w:szCs w:val="24"/>
        </w:rPr>
        <w:t>локальным актом образовательного учреждения и утверждается в установленном законодательством порядке.</w:t>
      </w:r>
      <w:proofErr w:type="gramEnd"/>
    </w:p>
    <w:p w14:paraId="2045E1CB" w14:textId="77777777" w:rsidR="00C958F4" w:rsidRPr="002350CC" w:rsidRDefault="00F0291C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Результаты оценки уровня достижений </w:t>
      </w:r>
      <w:r w:rsidR="00CA663C" w:rsidRPr="002350CC">
        <w:rPr>
          <w:rFonts w:ascii="Times New Roman" w:hAnsi="Times New Roman" w:cs="Times New Roman"/>
          <w:sz w:val="24"/>
          <w:szCs w:val="24"/>
        </w:rPr>
        <w:t>выпускников 9-х классов обобщаются</w:t>
      </w:r>
      <w:r w:rsidRPr="002350CC">
        <w:rPr>
          <w:rFonts w:ascii="Times New Roman" w:hAnsi="Times New Roman" w:cs="Times New Roman"/>
          <w:sz w:val="24"/>
          <w:szCs w:val="24"/>
        </w:rPr>
        <w:t xml:space="preserve"> и отражаются в их характеристиках.</w:t>
      </w:r>
    </w:p>
    <w:p w14:paraId="33F3E404" w14:textId="77777777" w:rsidR="00C958F4" w:rsidRPr="002350CC" w:rsidRDefault="00F0291C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Характеристика обучающегося составляется в соответствии с образцом, который является приложением к настоящему разделу основной образовательной программы основного общего образования. </w:t>
      </w:r>
    </w:p>
    <w:p w14:paraId="2E7F3AEE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1.3.2. Особенности оценки метапредметных результатов</w:t>
      </w:r>
    </w:p>
    <w:p w14:paraId="62048F41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метапредметных результатов обеспечивается совокупностью всех учебных предметов и внеурочной деятельности.</w:t>
      </w:r>
    </w:p>
    <w:p w14:paraId="63F8A5CD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Основным объектом и предметом оценки метапредметных результатов является овладение:</w:t>
      </w:r>
    </w:p>
    <w:p w14:paraId="54FD869C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универсальными учебными познавательными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1D21E00C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универсальными учебными коммуникативными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14:paraId="379CE9E0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универсальными учебными регулятивными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14:paraId="19C51516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Инструментарий для оценки метапредметных результатов строится на межпредметной основе и включает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</w:t>
      </w:r>
    </w:p>
    <w:p w14:paraId="38C6B73F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Для оценки метапредметных результатов используются следующие формы: </w:t>
      </w:r>
    </w:p>
    <w:p w14:paraId="3A70C5F4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для проверки читательской грамотности - письменная работа на межпредметной основе;</w:t>
      </w:r>
    </w:p>
    <w:p w14:paraId="1366E1DB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 w14:paraId="6CF35B95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для проверки сформированности регулятивных, коммуникативных и познавательных учебных действий - экспертная оценка процесса и результатов выполнения групповых и индивидуальных учебных исследований, и проектов.</w:t>
      </w:r>
    </w:p>
    <w:p w14:paraId="4F0D58D7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Каждый из перечисленных видов диагностики проводится с периодичностью один раз в год.</w:t>
      </w:r>
    </w:p>
    <w:p w14:paraId="4E1617BB" w14:textId="77777777" w:rsidR="00C958F4" w:rsidRPr="002350CC" w:rsidRDefault="003B009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Основной процедурой итоговой оценки достижения метапредметных результатов для обучающихся 9 классов, является защита итогового проекта (индивидуального), которая является допуском к государственной итоговой аттестации.</w:t>
      </w:r>
    </w:p>
    <w:p w14:paraId="409942CA" w14:textId="77777777" w:rsidR="00C958F4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Итоговый проект представляет собой учебный проект, выполняемый обучающимся в рамках одного из учебных предметов или на межпредметной основе с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 xml:space="preserve">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 Выбор темы итогового проекта осуществляется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.</w:t>
      </w:r>
    </w:p>
    <w:p w14:paraId="52A421C3" w14:textId="77777777" w:rsidR="00C958F4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Результатом (продуктом) проектной деятельности может быть одна из следующих работ:</w:t>
      </w:r>
    </w:p>
    <w:p w14:paraId="7DB022A2" w14:textId="77777777" w:rsidR="00C958F4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14:paraId="692D9729" w14:textId="77777777" w:rsidR="00C958F4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150CF8E8" w14:textId="77777777" w:rsidR="00C958F4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материальный объект, макет, иное конструкторское изделие;</w:t>
      </w:r>
    </w:p>
    <w:p w14:paraId="2DB59D2C" w14:textId="77777777" w:rsidR="004D587C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отчетные материалы по социальному проекту, которые могут включать как тексты, так и мультимедийные продукты.</w:t>
      </w:r>
    </w:p>
    <w:p w14:paraId="2B5B6000" w14:textId="77777777" w:rsidR="004D587C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14:paraId="6B7EB09F" w14:textId="77777777" w:rsidR="004D587C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Защита проекта осуществляется в процессе специально организованной школьной конференции.</w:t>
      </w:r>
    </w:p>
    <w:p w14:paraId="764AAEAE" w14:textId="77777777" w:rsidR="004D587C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 </w:t>
      </w:r>
    </w:p>
    <w:p w14:paraId="2A1C5135" w14:textId="77777777" w:rsidR="004D587C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Проектная деятельность оценивается по следующим критериям:</w:t>
      </w:r>
    </w:p>
    <w:p w14:paraId="1B642BCF" w14:textId="77777777" w:rsidR="00C53256" w:rsidRPr="002350CC" w:rsidRDefault="00C53256" w:rsidP="002350CC">
      <w:pPr>
        <w:pStyle w:val="a3"/>
        <w:tabs>
          <w:tab w:val="left" w:pos="284"/>
          <w:tab w:val="left" w:pos="709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</w:r>
    </w:p>
    <w:p w14:paraId="6CF15799" w14:textId="77777777" w:rsidR="00C53256" w:rsidRPr="002350CC" w:rsidRDefault="00C5325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Вышеуказанные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критерий в целом включают оценку сформированности познавательных учебных действий.</w:t>
      </w:r>
    </w:p>
    <w:p w14:paraId="01BA79A7" w14:textId="77777777" w:rsidR="00C53256" w:rsidRPr="002350CC" w:rsidRDefault="00C5325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Сформированность предметных знаний и способов действий,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14:paraId="69D9B2E3" w14:textId="77777777" w:rsidR="00C53256" w:rsidRPr="002350CC" w:rsidRDefault="00C5325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Сформированность регулятивных действий,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14:paraId="5FB0A9A6" w14:textId="77777777" w:rsidR="00C958F4" w:rsidRPr="002350CC" w:rsidRDefault="00C5325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Сформированность коммуникативных действий,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её результаты, аргументированно ответить на вопросы.</w:t>
      </w:r>
    </w:p>
    <w:p w14:paraId="17692777" w14:textId="77777777" w:rsidR="00C958F4" w:rsidRPr="002350CC" w:rsidRDefault="00C958F4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1.3.3.</w:t>
      </w:r>
      <w:r w:rsidR="005E1B41" w:rsidRPr="002350CC">
        <w:rPr>
          <w:rFonts w:ascii="Times New Roman" w:hAnsi="Times New Roman" w:cs="Times New Roman"/>
          <w:b/>
          <w:sz w:val="24"/>
          <w:szCs w:val="24"/>
        </w:rPr>
        <w:t xml:space="preserve">Особенности оценки </w:t>
      </w:r>
      <w:r w:rsidR="003B0096" w:rsidRPr="002350CC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</w:p>
    <w:p w14:paraId="381BB1C2" w14:textId="77777777" w:rsidR="00C958F4" w:rsidRPr="002350CC" w:rsidRDefault="005E1B41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предметных результатов обеспечивается каждым учебным предметом.</w:t>
      </w:r>
    </w:p>
    <w:p w14:paraId="197F3BCA" w14:textId="77777777" w:rsidR="00C958F4" w:rsidRPr="002350CC" w:rsidRDefault="003B00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Основным предметом оценки предметных результатов является:</w:t>
      </w:r>
    </w:p>
    <w:p w14:paraId="412585D5" w14:textId="77777777" w:rsidR="00C958F4" w:rsidRPr="002350CC" w:rsidRDefault="005E1B41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способность обучающихся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компетентностей, релевантных соответствующим моделям функциональной грамотности (читательская грамотность; математическая грамотность; естественнонаучная грамотность; финансовая грамотность; глобальные компетенции; креативное мышление).</w:t>
      </w:r>
    </w:p>
    <w:p w14:paraId="578C00DD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Для оценки предметных результатов используются следующие критерии: знание и понимание, применение, функциональность.</w:t>
      </w:r>
    </w:p>
    <w:p w14:paraId="3109F8E0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Критерий «Знание и понимание» включает:</w:t>
      </w:r>
    </w:p>
    <w:p w14:paraId="669D7400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знание и понимание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роли изучаемой области знания/вида деятельности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различных контекстах, знание и понимание терминологии, понятий и идей, а также процедурных знаний или алгоритмов.</w:t>
      </w:r>
    </w:p>
    <w:p w14:paraId="417820E8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Критерий «Применение» включает:</w:t>
      </w:r>
    </w:p>
    <w:p w14:paraId="38933641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использование изучаемого материала при решении учебных задач/проблем, различающихся сложностью предметного содержания, сочетанием когнитивных операций и универсальных познавательных действий, степенью проработанности в учебном процессе;</w:t>
      </w:r>
    </w:p>
    <w:p w14:paraId="02952A84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</w:t>
      </w:r>
    </w:p>
    <w:p w14:paraId="2F8CC7B2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ходе поисковой деятельности, учебно-исследовательской и проектной деятельности.</w:t>
      </w:r>
    </w:p>
    <w:p w14:paraId="46D5C4EB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Критерий «Функциональность» включает:</w:t>
      </w:r>
    </w:p>
    <w:p w14:paraId="11F04045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использование теоретического материала, методологического и процедурного знания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48DE42D3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Оценка функциональной грамотности направлена на выявление способности обучающихся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предметные знания и умения во внеучебной ситуации, в ситуациях, приближенных к реальной жизни. </w:t>
      </w:r>
    </w:p>
    <w:p w14:paraId="11B6757E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 оценке сформированности предметных результатов по критерию «функциональность» разделяют:</w:t>
      </w:r>
    </w:p>
    <w:p w14:paraId="1FC61846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оценку сформированности отдельных элементов функциональной грамотности в ходе изучения отдельных предметов, т.е. способности применить изученные знания и умения при решении нетипичных задач, которые связаны с внеучебными ситуациями и не содержат явного указания на способ решения. Эта оценка осуществляется учителем в рамках формирующего оценивания по предложенным критериям;</w:t>
      </w:r>
    </w:p>
    <w:p w14:paraId="0D9E036F" w14:textId="77777777" w:rsidR="00C958F4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оценку сформированности отдельных элементов функциональной грамотности в ходе изучения отдельных предметов, не связанных напрямую с изучаемым материалом, например, элементов читательской гр</w:t>
      </w:r>
      <w:r w:rsidR="004C0CCA" w:rsidRPr="002350CC">
        <w:rPr>
          <w:rFonts w:ascii="Times New Roman" w:hAnsi="Times New Roman" w:cs="Times New Roman"/>
          <w:sz w:val="24"/>
          <w:szCs w:val="24"/>
        </w:rPr>
        <w:t>амотности (смыслового чтения). Э</w:t>
      </w:r>
      <w:r w:rsidRPr="002350CC">
        <w:rPr>
          <w:rFonts w:ascii="Times New Roman" w:hAnsi="Times New Roman" w:cs="Times New Roman"/>
          <w:sz w:val="24"/>
          <w:szCs w:val="24"/>
        </w:rPr>
        <w:t>та оценка также осуществляется учителем в рамках формирующего оценивания по предложенным критериям;</w:t>
      </w:r>
    </w:p>
    <w:p w14:paraId="01F6702D" w14:textId="77777777" w:rsidR="00C12158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оценку сформированности собственно функциональной грамотности, построенной на содержании различных предметов и внеучебных ситуациях, какие процедуры строятся на специальном инструментарии, не опирающемся напрямую на изучаемый программный материал. В них оценивается способность применения (переноса) знаний и умений, сформированных на отдельных предметах, при решении различных задач.</w:t>
      </w:r>
    </w:p>
    <w:p w14:paraId="663A2053" w14:textId="77777777" w:rsidR="00F0291C" w:rsidRPr="002350CC" w:rsidRDefault="00130B96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ведется в ходе процедур текущего, тематического, промежуточного </w:t>
      </w:r>
      <w:r w:rsidR="002241D5" w:rsidRPr="002350CC">
        <w:rPr>
          <w:rFonts w:ascii="Times New Roman" w:hAnsi="Times New Roman" w:cs="Times New Roman"/>
          <w:sz w:val="24"/>
          <w:szCs w:val="24"/>
        </w:rPr>
        <w:t xml:space="preserve">внутришкольного </w:t>
      </w:r>
      <w:r w:rsidRPr="002350CC">
        <w:rPr>
          <w:rFonts w:ascii="Times New Roman" w:hAnsi="Times New Roman" w:cs="Times New Roman"/>
          <w:sz w:val="24"/>
          <w:szCs w:val="24"/>
        </w:rPr>
        <w:t>и итогового контроля</w:t>
      </w:r>
      <w:r w:rsidR="002241D5" w:rsidRPr="002350CC">
        <w:rPr>
          <w:rFonts w:ascii="Times New Roman" w:hAnsi="Times New Roman" w:cs="Times New Roman"/>
          <w:sz w:val="24"/>
          <w:szCs w:val="24"/>
        </w:rPr>
        <w:t>.</w:t>
      </w:r>
    </w:p>
    <w:p w14:paraId="5EF6EFE9" w14:textId="77777777" w:rsidR="00F0291C" w:rsidRPr="002350CC" w:rsidRDefault="00F0291C" w:rsidP="002350CC">
      <w:pPr>
        <w:pStyle w:val="a3"/>
        <w:tabs>
          <w:tab w:val="left" w:pos="284"/>
        </w:tabs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425EB3BB" w14:textId="77777777" w:rsidR="002241D5" w:rsidRPr="002350CC" w:rsidRDefault="00952591" w:rsidP="002350CC">
      <w:pPr>
        <w:pStyle w:val="a3"/>
        <w:tabs>
          <w:tab w:val="left" w:pos="284"/>
          <w:tab w:val="left" w:pos="3720"/>
        </w:tabs>
        <w:spacing w:after="0" w:line="240" w:lineRule="auto"/>
        <w:ind w:left="-284" w:right="56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AD204A5" w14:textId="77777777" w:rsidR="00C12158" w:rsidRPr="002350CC" w:rsidRDefault="00C12158" w:rsidP="00161F6D">
      <w:pPr>
        <w:tabs>
          <w:tab w:val="left" w:pos="284"/>
          <w:tab w:val="left" w:pos="70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08FAF7" w14:textId="77777777" w:rsidR="00C12158" w:rsidRPr="002350CC" w:rsidRDefault="00C12158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90CB72" w14:textId="77777777" w:rsidR="00C12158" w:rsidRPr="002350CC" w:rsidRDefault="00C12158" w:rsidP="002350CC">
      <w:pPr>
        <w:pStyle w:val="a3"/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350CC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14:paraId="1AD9959B" w14:textId="5C235A1D" w:rsidR="00C12158" w:rsidRPr="002350CC" w:rsidRDefault="00C12158" w:rsidP="002350CC">
      <w:pPr>
        <w:spacing w:after="0" w:line="240" w:lineRule="auto"/>
        <w:ind w:left="-284" w:righ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ОСНОВНОГО ОБЩЕГО ОБРАЗОВАНИЯ МУНИЦИПАЛЬНОГО ОБЩЕОБРАЗОВАТЕЛЬНОГО УЧРЕЖДЕНИЯ СРЕДНЕЙ ОБЩЕОБРАЗОВАТЕЛЬНОЙ ШКОЛЫ </w:t>
      </w:r>
      <w:r w:rsidR="00CC756E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CC756E">
        <w:rPr>
          <w:rFonts w:ascii="Times New Roman" w:hAnsi="Times New Roman" w:cs="Times New Roman"/>
          <w:b/>
          <w:sz w:val="24"/>
          <w:szCs w:val="24"/>
        </w:rPr>
        <w:t>Црау</w:t>
      </w:r>
      <w:proofErr w:type="spellEnd"/>
    </w:p>
    <w:p w14:paraId="284D0FD6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2.1. Рабочие программы учебных предметов, учебных курсов (в том числе внеурочной деятельности), учебных модулей</w:t>
      </w:r>
    </w:p>
    <w:p w14:paraId="2F6544E2" w14:textId="0AAAF34C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предметам муниципального бюджетного образовательного учреждения средней общеобразовательной школы </w:t>
      </w:r>
      <w:r w:rsidR="00CC7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C756E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r w:rsidR="00CC756E" w:rsidRPr="002350CC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C7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C756E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proofErr w:type="gramStart"/>
      <w:r w:rsidR="00CC756E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составлены в соответствии с Федеральным государственным образовательным стандартом основного общего образования (далее по тексту – ФГОС), утвержденным приказом Министерства просвещения России от 31.05.2021г. № 287 и примерными рабочими программами, одобренными федеральным учебно-методическим объединением по общему образованию.</w:t>
      </w:r>
    </w:p>
    <w:p w14:paraId="5B10582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Рабочие программы учебных предметов, в том числе внеурочной деятельности, учебных модулей разработаны, согласованы и утверждены в соответствии с Порядком разработки, согласования, утверждения и реализации рабочих программ учебных предметов, учебных курсов (в том числе внеурочной деятельности), учебных модулей, который является локальным актом образовательного учреждения и утверждается в установленном действующим законодательством порядке.</w:t>
      </w:r>
    </w:p>
    <w:p w14:paraId="1D12F05E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Рабочие программы по учебным предметам и внеурочной деятельности являются приложением к настоящей основной общеобразовательной программе.</w:t>
      </w:r>
    </w:p>
    <w:p w14:paraId="7A9C06F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2.2. Программа формирования универсальных учебных действий обучающихся</w:t>
      </w:r>
    </w:p>
    <w:p w14:paraId="4EC3E9C7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2.2.1. Целевой раздел</w:t>
      </w:r>
    </w:p>
    <w:p w14:paraId="4CEC4C09" w14:textId="554A19D6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действий, обучающихся </w:t>
      </w:r>
      <w:r w:rsidR="00CC756E">
        <w:rPr>
          <w:rFonts w:ascii="Times New Roman" w:hAnsi="Times New Roman" w:cs="Times New Roman"/>
          <w:sz w:val="24"/>
          <w:szCs w:val="24"/>
        </w:rPr>
        <w:t xml:space="preserve"> </w:t>
      </w:r>
      <w:r w:rsidR="00CC756E" w:rsidRPr="002350CC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C7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C756E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14:paraId="202DDFD2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способности к саморазвитию и самосовершенствованию;</w:t>
      </w:r>
    </w:p>
    <w:p w14:paraId="1AF03A02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формирование внутренней позиции личности, регулятивных, познавательных, коммуникативных универсальных учебных действий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0CEE137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14:paraId="246E045E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14:paraId="2BAA43D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14:paraId="3DF98A10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14:paraId="2932646D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«Интернет», формирование культуры пользования ИКТ;</w:t>
      </w:r>
    </w:p>
    <w:p w14:paraId="0D43708F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знаний и навыков в области финансовой грамотности и устойчивого развития общества.</w:t>
      </w:r>
    </w:p>
    <w:p w14:paraId="6F41D1F2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 результате реализации программы универсальных учебных действий обучающиеся:</w:t>
      </w:r>
    </w:p>
    <w:p w14:paraId="4B20335D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овладеют умениями замещения, моделирования, кодирования и декодирования информации, логическими операциями, включая общие приемы решения задач (универсальные учебные познавательные действия);</w:t>
      </w:r>
    </w:p>
    <w:p w14:paraId="2D5F59C4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приобретут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действия);</w:t>
      </w:r>
      <w:proofErr w:type="gramEnd"/>
    </w:p>
    <w:p w14:paraId="3E038C0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овладеют способностью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(универсальные регулятивные действия).</w:t>
      </w:r>
      <w:proofErr w:type="gramEnd"/>
    </w:p>
    <w:p w14:paraId="291F7129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2.2.2. Содержательный раздел</w:t>
      </w:r>
    </w:p>
    <w:p w14:paraId="36450777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Настоящая программа формирования универсальных учебных действий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обучающихся содержит:</w:t>
      </w:r>
    </w:p>
    <w:p w14:paraId="113C245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описание взаимосвязи универсальных учебных действий с содержанием учебных предметов;</w:t>
      </w:r>
    </w:p>
    <w:p w14:paraId="4B4AFBB7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описание особенностей реализации основных направлений и форм учебно-исследовательской деятельности в рамках урочной и внеурочной работы.</w:t>
      </w:r>
    </w:p>
    <w:p w14:paraId="16A77AB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2.2.2.1. Описание взаимосвязи универсальных </w:t>
      </w:r>
      <w:proofErr w:type="gramStart"/>
      <w:r w:rsidRPr="002350CC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 w:rsidRPr="002350CC">
        <w:rPr>
          <w:rFonts w:ascii="Times New Roman" w:hAnsi="Times New Roman" w:cs="Times New Roman"/>
          <w:b/>
          <w:sz w:val="24"/>
          <w:szCs w:val="24"/>
        </w:rPr>
        <w:t xml:space="preserve"> действий с содержанием учебных предметов</w:t>
      </w:r>
    </w:p>
    <w:p w14:paraId="321B9327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8FC62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350CC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Учебные</w:t>
      </w:r>
      <w:proofErr w:type="gramEnd"/>
      <w:r w:rsidRPr="002350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предмет «Русский язык», «Русская литература», «Осетинский язык и литература».</w:t>
      </w:r>
    </w:p>
    <w:p w14:paraId="132724CE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познавательных действий:</w:t>
      </w:r>
    </w:p>
    <w:p w14:paraId="5FBBA736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базовых логических действий:</w:t>
      </w:r>
    </w:p>
    <w:p w14:paraId="3D0A9B2F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жанров;</w:t>
      </w:r>
    </w:p>
    <w:p w14:paraId="5AF0285F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функционально-смысловых типов речи и жанров;</w:t>
      </w:r>
    </w:p>
    <w:p w14:paraId="4A49BD9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анализа;</w:t>
      </w:r>
    </w:p>
    <w:p w14:paraId="09FB5E71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аналогии;</w:t>
      </w:r>
    </w:p>
    <w:p w14:paraId="0B62CFF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 с учётом самостоятельно выделенных критериев;</w:t>
      </w:r>
    </w:p>
    <w:p w14:paraId="68D047E9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текстом;</w:t>
      </w:r>
    </w:p>
    <w:p w14:paraId="19639D0C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выявлять дефицит литературной и другой информации, данных, необходимых для решения поставленной учебной задачи; </w:t>
      </w:r>
    </w:p>
    <w:p w14:paraId="1D8CA250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 xml:space="preserve"> 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14:paraId="373B9F72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базовых исследовательских действий:</w:t>
      </w:r>
    </w:p>
    <w:p w14:paraId="05609DB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инструмент;</w:t>
      </w:r>
    </w:p>
    <w:p w14:paraId="668F9CB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мнение; </w:t>
      </w:r>
    </w:p>
    <w:p w14:paraId="2E7C28DE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собой;</w:t>
      </w:r>
    </w:p>
    <w:p w14:paraId="6C38A74F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п.;</w:t>
      </w:r>
    </w:p>
    <w:p w14:paraId="547779A9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исследования;</w:t>
      </w:r>
    </w:p>
    <w:p w14:paraId="06831AE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собой; </w:t>
      </w:r>
    </w:p>
    <w:p w14:paraId="6EAB7624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овладеть инструментами оценки достоверности полученных выводов и обобщений; </w:t>
      </w:r>
    </w:p>
    <w:p w14:paraId="42E030B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произведениях;</w:t>
      </w:r>
    </w:p>
    <w:p w14:paraId="2DB912F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</w:t>
      </w:r>
    </w:p>
    <w:p w14:paraId="3019D36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14:paraId="69CF839C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</w:t>
      </w:r>
    </w:p>
    <w:p w14:paraId="58F8E12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задачей;</w:t>
      </w:r>
    </w:p>
    <w:p w14:paraId="5EE3253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</w:t>
      </w:r>
    </w:p>
    <w:p w14:paraId="4B1836E1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достоверность содержащейся в тексте информации;</w:t>
      </w:r>
    </w:p>
    <w:p w14:paraId="7AFE2589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информации;</w:t>
      </w:r>
    </w:p>
    <w:p w14:paraId="02F2E3C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 процессе чтения текста прогнозировать его содержание (по названию, ключевым словам, по первому и последнему абзацу и т. п.), выдвигать предположения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о дальнейшем развитии мысли автора и проверять их в процессе чтения текста, вести диалог с текстом;</w:t>
      </w:r>
    </w:p>
    <w:p w14:paraId="3B18BEB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источниках;</w:t>
      </w:r>
    </w:p>
    <w:p w14:paraId="3F59CE5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установки;</w:t>
      </w:r>
    </w:p>
    <w:p w14:paraId="734D0E1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самостоятельно;</w:t>
      </w:r>
    </w:p>
    <w:p w14:paraId="6E2223D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эффективно запоминать и систематизировать эту информацию.</w:t>
      </w:r>
    </w:p>
    <w:p w14:paraId="2EC6558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коммуникативных действий:</w:t>
      </w:r>
    </w:p>
    <w:p w14:paraId="09CB4B0D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</w:t>
      </w:r>
    </w:p>
    <w:p w14:paraId="570AD7A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правильно, логично, аргументированно излагать свою точку зрения по поставленной проблеме;</w:t>
      </w:r>
    </w:p>
    <w:p w14:paraId="55FF5E9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выражать свою точку зрения и аргументировать ее в диалогах и дискуссиях;</w:t>
      </w:r>
    </w:p>
    <w:p w14:paraId="40DD4AB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 и полилога, обнаруживать различие и сходство позиций;</w:t>
      </w:r>
    </w:p>
    <w:p w14:paraId="0487D8E6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корректно выражать свое отношение к суждениям собеседников;</w:t>
      </w:r>
    </w:p>
    <w:p w14:paraId="6A98AC8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формулировать цель учебной деятельности, планировать ее, осуществлять самоконтроль, самооценку, самокоррекцию;</w:t>
      </w:r>
    </w:p>
    <w:p w14:paraId="7E204B26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</w:t>
      </w:r>
    </w:p>
    <w:p w14:paraId="37EFFE4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</w:t>
      </w:r>
    </w:p>
    <w:p w14:paraId="0CFA748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поставленной цели и условиям общения;</w:t>
      </w:r>
    </w:p>
    <w:p w14:paraId="7F547817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управлять собственными эмоциями, корректно выражать их в процессе речевого общения.</w:t>
      </w:r>
    </w:p>
    <w:p w14:paraId="668FF487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регулятивных действий:</w:t>
      </w:r>
    </w:p>
    <w:p w14:paraId="3BA4C7B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</w:t>
      </w:r>
    </w:p>
    <w:p w14:paraId="3B8EAE2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уместно пользоваться внеязыковыми средствами общения (жестами, мимикой);</w:t>
      </w:r>
    </w:p>
    <w:p w14:paraId="6BBC76A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3821702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14:paraId="75D8C06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Учебный предмет «Английский язык», </w:t>
      </w:r>
    </w:p>
    <w:p w14:paraId="175A957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познавательных действий:</w:t>
      </w:r>
    </w:p>
    <w:p w14:paraId="092428D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базовых логических действий:</w:t>
      </w:r>
    </w:p>
    <w:p w14:paraId="4B3F34DE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признаки и свойства языковых единиц и языковых явлений иностранного языка; применять изученные правила, алгоритмы;</w:t>
      </w:r>
    </w:p>
    <w:p w14:paraId="52DBF90C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анализировать, устанавливать аналогии, между способами выражения мысли средствами родного и иностранного языков;</w:t>
      </w:r>
    </w:p>
    <w:p w14:paraId="5BEE1760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сравнивать, упорядочивать, классифицировать языковые единицы и языковые явления иностранного языка, разные типы высказывания;</w:t>
      </w:r>
    </w:p>
    <w:p w14:paraId="5803ABC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моделировать отношения между объектами (членами предложения, структурными единицами диалога и др.);</w:t>
      </w:r>
    </w:p>
    <w:p w14:paraId="1FE2767F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информацию, извлеченную из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текстов (таблицы, диаграммы), в собственных устных и письменных высказываниях;</w:t>
      </w:r>
    </w:p>
    <w:p w14:paraId="4DE8A141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выдвигать гипотезы (например, об употреблении глагола-связки в иностранном языке);</w:t>
      </w:r>
    </w:p>
    <w:p w14:paraId="707F208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обосновывать, аргументировать свои суждения, выводы;</w:t>
      </w:r>
    </w:p>
    <w:p w14:paraId="580F42FD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распознавать свойства и признаки языковых единиц и языковых явлений (например, с помощью словообразовательных элементов);</w:t>
      </w:r>
    </w:p>
    <w:p w14:paraId="5C89D86C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сравнивать языковые единицы разного уровня (звуки, буквы, слова, речевые клише, грамматические явления, тексты и т. п.);</w:t>
      </w:r>
    </w:p>
    <w:p w14:paraId="2F409262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пользоваться классификациями (по типу чтения, по типу высказывания и т. п.);</w:t>
      </w:r>
    </w:p>
    <w:p w14:paraId="5B3C89B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  <w:proofErr w:type="gramEnd"/>
    </w:p>
    <w:p w14:paraId="3C7B7889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14:paraId="67CBF7CF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14:paraId="16EEAA7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абзацев;</w:t>
      </w:r>
    </w:p>
    <w:p w14:paraId="5D0DC6F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749776C7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использовать внешние формальные элементы текста (подзаголовки, иллюстрации, сноски) для понимания его содержания;</w:t>
      </w:r>
    </w:p>
    <w:p w14:paraId="71B4AA3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фиксировать информацию доступными средствами (в виде ключевых слов, плана);</w:t>
      </w:r>
    </w:p>
    <w:p w14:paraId="3AF254BF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достоверность информации, полученной из иноязычных источников;</w:t>
      </w:r>
    </w:p>
    <w:p w14:paraId="7DAA04B7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находить аргументы, подтверждающие или опровергающие одну и ту же идею, в различных информационных источниках;</w:t>
      </w:r>
    </w:p>
    <w:p w14:paraId="7E83DECE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выдвигать предположения (например, о значении слова в контексте) и аргументировать его.</w:t>
      </w:r>
    </w:p>
    <w:p w14:paraId="24078EA2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коммуникативных действий:</w:t>
      </w:r>
    </w:p>
    <w:p w14:paraId="50F791D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воспринимать и создавать собственные диалогические и монологические высказывания, участвуя в обсуждениях, выступлениях;</w:t>
      </w:r>
    </w:p>
    <w:p w14:paraId="44A2359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выражать эмоции в соответствии с условиями и целями общения;</w:t>
      </w:r>
    </w:p>
    <w:p w14:paraId="1DEF28A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14:paraId="7AF6F14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анализировать и восстанавливать текст с опущенными в учебных целях фрагментами;</w:t>
      </w:r>
    </w:p>
    <w:p w14:paraId="6E93C2A7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14:paraId="359F7CF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14:paraId="428A437C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регулятивных действий:</w:t>
      </w:r>
    </w:p>
    <w:p w14:paraId="4D4BBC8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удерживать цель деятельности;</w:t>
      </w:r>
    </w:p>
    <w:p w14:paraId="6D8C174D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планировать выполнение учебной задачи, выбирать и аргументировать способ деятельности;</w:t>
      </w:r>
    </w:p>
    <w:p w14:paraId="3266CEC6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работы;</w:t>
      </w:r>
    </w:p>
    <w:p w14:paraId="2D1747B0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14:paraId="712608E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корректировать деятельность с учетом возникших трудностей, ошибок, новых данных или информации;</w:t>
      </w:r>
    </w:p>
    <w:p w14:paraId="5B3030D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оценивать процесс и общий результат деятельности;</w:t>
      </w:r>
    </w:p>
    <w:p w14:paraId="62CEF82E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14:paraId="3913E683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Учебные предметы «Математика и информатика»</w:t>
      </w:r>
    </w:p>
    <w:p w14:paraId="4B7EF559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познавательных действий:</w:t>
      </w:r>
    </w:p>
    <w:p w14:paraId="6097354A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базовых логических действий:</w:t>
      </w:r>
    </w:p>
    <w:p w14:paraId="23E44F8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качества, свойства, характеристики математических объектов;</w:t>
      </w:r>
    </w:p>
    <w:p w14:paraId="08CC6469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различать свойства и признаки объектов;</w:t>
      </w:r>
    </w:p>
    <w:p w14:paraId="2434CC9D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сравнивать, упорядочивать, классифицировать числа, величины, выражения, формулы, графики, геометрические фигуры и т. п.;</w:t>
      </w:r>
      <w:proofErr w:type="gramEnd"/>
    </w:p>
    <w:p w14:paraId="189A6CEB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устанавливать связи и отношения, проводить аналогии, распознавать зависимости между объектами;</w:t>
      </w:r>
    </w:p>
    <w:p w14:paraId="77512A97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анализировать изменения и находить закономерности;</w:t>
      </w:r>
    </w:p>
    <w:p w14:paraId="7FDBDE09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теоремы;</w:t>
      </w:r>
    </w:p>
    <w:p w14:paraId="30E1F0CA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использовать логические связки «и», «или», «если ..., то ...»;</w:t>
      </w:r>
    </w:p>
    <w:p w14:paraId="66DF300D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обобщать и конкретизировать;</w:t>
      </w:r>
    </w:p>
    <w:p w14:paraId="1B43452E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строить заключения от общего к частному и от частного к общему;</w:t>
      </w:r>
    </w:p>
    <w:p w14:paraId="7EC1C31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использовать кванторы «все», «всякий», «любой», «некоторый», «существует»; приводить пример и контрпример;</w:t>
      </w:r>
    </w:p>
    <w:p w14:paraId="6A66FB5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различать, распознавать верные и неверные утверждения;</w:t>
      </w:r>
    </w:p>
    <w:p w14:paraId="0BC5F1B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выражать отношения, зависимости, правила, закономерности с помощью формул;</w:t>
      </w:r>
    </w:p>
    <w:p w14:paraId="43D76FB2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моделировать отношения между объектами, использовать символьные и графические модели;</w:t>
      </w:r>
    </w:p>
    <w:p w14:paraId="3AE4D48F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воспроизводить и строить логические цепочки утверждений, прямые и от противного;</w:t>
      </w:r>
    </w:p>
    <w:p w14:paraId="77BB4411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устанавливать противоречия в рассуждениях;</w:t>
      </w:r>
    </w:p>
    <w:p w14:paraId="662F4360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14:paraId="3E3895D0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14:paraId="1BD82189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базовых исследовательских действий:</w:t>
      </w:r>
    </w:p>
    <w:p w14:paraId="4D8B377F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</w:t>
      </w:r>
    </w:p>
    <w:p w14:paraId="70DCDBD9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выдвигать гипотезы, разбирать различные варианты; использовать пример, аналогию и обобщение;</w:t>
      </w:r>
    </w:p>
    <w:p w14:paraId="63EB166E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доказывать, обосновывать, аргументировать свои суждения, выводы, закономерности и результаты;</w:t>
      </w:r>
    </w:p>
    <w:p w14:paraId="4CC86AE1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дописывать выводы, результаты опытов, экспериментов, исследований, используя математический язык и символику;</w:t>
      </w:r>
    </w:p>
    <w:p w14:paraId="3FB90950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оценивать надежность информации по критериям, предложенным учителем или сформулированным самостоятельно.</w:t>
      </w:r>
    </w:p>
    <w:p w14:paraId="38A71828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14:paraId="7D56850D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использовать таблицы и схемы для структурированного представления информации, графические способы представления данных;</w:t>
      </w:r>
    </w:p>
    <w:p w14:paraId="7B3B51B5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переводить вербальную информацию в графическую форму и наоборот;</w:t>
      </w:r>
    </w:p>
    <w:p w14:paraId="2DBA950D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учебной или практической задачи;</w:t>
      </w:r>
    </w:p>
    <w:p w14:paraId="69F4D6C8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распознавать неверную информацию, данные, утверждения; устанавливать противоречия в фактах, данных;</w:t>
      </w:r>
    </w:p>
    <w:p w14:paraId="70E0A64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находить ошибки в неверных утверждениях и исправлять их;</w:t>
      </w:r>
    </w:p>
    <w:p w14:paraId="7558A42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649F21D8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коммуникативных действий:</w:t>
      </w:r>
    </w:p>
    <w:p w14:paraId="47E25108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виде;</w:t>
      </w:r>
    </w:p>
    <w:p w14:paraId="504B7985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пространстве;</w:t>
      </w:r>
    </w:p>
    <w:p w14:paraId="7A81C671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FA6E92A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</w:t>
      </w:r>
    </w:p>
    <w:p w14:paraId="214BE3E0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771C643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2CFF9E4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14:paraId="5FB27BEA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регулятивных действий:</w:t>
      </w:r>
    </w:p>
    <w:p w14:paraId="5D48A2E9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удерживать цель деятельности; </w:t>
      </w:r>
    </w:p>
    <w:p w14:paraId="469EBBDB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планировать выполнение учебной задачи, выбирать и аргументировать способ деятельности;</w:t>
      </w:r>
    </w:p>
    <w:p w14:paraId="52999A06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корректировать деятельность с учетом возникших трудностей, ошибок, новых данных или информации;</w:t>
      </w:r>
    </w:p>
    <w:p w14:paraId="69B6AD5F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14:paraId="20260382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Учебные предметы «</w:t>
      </w:r>
      <w:proofErr w:type="gramStart"/>
      <w:r w:rsidRPr="002350CC">
        <w:rPr>
          <w:rFonts w:ascii="Times New Roman" w:hAnsi="Times New Roman" w:cs="Times New Roman"/>
          <w:b/>
          <w:i/>
          <w:sz w:val="24"/>
          <w:szCs w:val="24"/>
          <w:u w:val="single"/>
        </w:rPr>
        <w:t>Естественно-научной</w:t>
      </w:r>
      <w:proofErr w:type="gramEnd"/>
      <w:r w:rsidRPr="002350CC">
        <w:rPr>
          <w:rFonts w:ascii="Times New Roman" w:hAnsi="Times New Roman" w:cs="Times New Roman"/>
          <w:b/>
          <w:i/>
          <w:sz w:val="24"/>
          <w:szCs w:val="24"/>
          <w:u w:val="single"/>
        </w:rPr>
        <w:t>» предметной области</w:t>
      </w:r>
    </w:p>
    <w:p w14:paraId="6D615E93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познавательных действий:</w:t>
      </w:r>
    </w:p>
    <w:p w14:paraId="4B763120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базовых логических действий:</w:t>
      </w:r>
    </w:p>
    <w:p w14:paraId="10477F0E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выдвигать гипотезы, объясняющие простые явления, например: почему останавливается движущееся по горизонтальной поверхности тело; почему в жаркую погоду в светлой одежде прохладнее, чем в темной;</w:t>
      </w:r>
    </w:p>
    <w:p w14:paraId="21E1FB2D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поверхности;</w:t>
      </w:r>
    </w:p>
    <w:p w14:paraId="756DC4F0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прогнозировать свойства веществ на основе общих химических свойств изученных классов/групп веществ, к которым они относятся;</w:t>
      </w:r>
    </w:p>
    <w:p w14:paraId="0F2911FE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14:paraId="35A3F8D8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базовых исследовательских действий:</w:t>
      </w:r>
    </w:p>
    <w:p w14:paraId="6E8E3974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исследование явления теплообмена при смешивании холодной и горячей воды;</w:t>
      </w:r>
    </w:p>
    <w:p w14:paraId="613EFFD0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исследование процесса испарения различных жидкостей;</w:t>
      </w:r>
    </w:p>
    <w:p w14:paraId="48E8C553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сульфат-ионов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, взаимодействие разбавленной серной кислоты с цинком.</w:t>
      </w:r>
    </w:p>
    <w:p w14:paraId="24E6D72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14:paraId="46D97A8A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анализировать оригинальный текст, посвященный использованию звука (или ультразвука) в технике (эхолокация, ультразвук в медицине и др.);</w:t>
      </w:r>
    </w:p>
    <w:p w14:paraId="203EEBE2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выполнять задания по тексту (смысловое чтение);</w:t>
      </w:r>
    </w:p>
    <w:p w14:paraId="28EBF839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</w:r>
    </w:p>
    <w:p w14:paraId="7F9E623E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14:paraId="7A2BE5E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коммуникативных действий:</w:t>
      </w:r>
    </w:p>
    <w:p w14:paraId="01208341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участников дискуссии, при выявлении различий и сходства позиций по отношению к обсуждаемой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проблеме;</w:t>
      </w:r>
    </w:p>
    <w:p w14:paraId="5757F31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выражать свою точку зрения на решение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задачи в устных и письменных текстах;</w:t>
      </w:r>
    </w:p>
    <w:p w14:paraId="6416503D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исследования или проекта, физического или химического опыта, биологического наблюдения;</w:t>
      </w:r>
    </w:p>
    <w:p w14:paraId="47111C03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определять и принимать цель совместной деятельности по решению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проблемы, организация действий по ее достижению: обсуждение процесса и результатов совместной работы; обобщение мнений нескольких людей;</w:t>
      </w:r>
    </w:p>
    <w:p w14:paraId="766C6F7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координировать свои действия с другими членами команды при решении задачи, выполнении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исследования или проекта;</w:t>
      </w:r>
    </w:p>
    <w:p w14:paraId="38FDE46E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оценивать свой вклад в решение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проблемы по критериям, самостоятельно сформулированным участниками команды.</w:t>
      </w:r>
    </w:p>
    <w:p w14:paraId="7F311784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Учебные предметы «Общественно – научной» предметной области</w:t>
      </w:r>
    </w:p>
    <w:p w14:paraId="19600EB4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универсальных учебных познавательных действий:</w:t>
      </w:r>
    </w:p>
    <w:p w14:paraId="1520CAA9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базовых логических действий:</w:t>
      </w:r>
    </w:p>
    <w:p w14:paraId="260B82DF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систематизировать, классифицировать и обобщать исторические факты;</w:t>
      </w:r>
    </w:p>
    <w:p w14:paraId="22A877CF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составлять синхронистические и систематические таблицы; </w:t>
      </w:r>
    </w:p>
    <w:p w14:paraId="34090F06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исторических явлений, процессов;</w:t>
      </w:r>
    </w:p>
    <w:p w14:paraId="5A923650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- стало») по заданным или самостоятельно определенным основаниям; </w:t>
      </w:r>
    </w:p>
    <w:p w14:paraId="363A92CD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использовать понятия и категории современного исторического знания (эпоха, цивилизация, исторический источник, исторический факт, историзм и др.); </w:t>
      </w:r>
    </w:p>
    <w:p w14:paraId="001E7FFE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причины и следствия исторических событий и процессов;</w:t>
      </w:r>
    </w:p>
    <w:p w14:paraId="2D20EB9F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информации;</w:t>
      </w:r>
    </w:p>
    <w:p w14:paraId="62FBFD04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соотносить результаты своего исследования с уже имеющимися данными, оценивать их значимость;</w:t>
      </w:r>
    </w:p>
    <w:p w14:paraId="78266AE6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организаций;</w:t>
      </w:r>
    </w:p>
    <w:p w14:paraId="74E001B2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право;</w:t>
      </w:r>
    </w:p>
    <w:p w14:paraId="50AE0B84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определять конструктивные модели поведения в конфликтной ситуации, находить конструктивное разрешение конфликта; </w:t>
      </w:r>
    </w:p>
    <w:p w14:paraId="3FFC988D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преобразовывать статистическую и визуальную информацию о достижениях России в текст; </w:t>
      </w:r>
    </w:p>
    <w:p w14:paraId="58752BA5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вносить коррективы в моделируемую экономическую деятельность на основе изменившихся ситуаций;</w:t>
      </w:r>
    </w:p>
    <w:p w14:paraId="22182B4A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использовать полученные знания для публичного представления результатов своей деятельности в сфере духовной культуры;</w:t>
      </w:r>
    </w:p>
    <w:p w14:paraId="14418143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выступать с сообщениями в соответствии с особенностями аудитории и регламентом; </w:t>
      </w:r>
    </w:p>
    <w:p w14:paraId="3008B6D7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устанавливать и объяснять взаимосвязи между правами человека и гражданина и обязанностями граждан;</w:t>
      </w:r>
    </w:p>
    <w:p w14:paraId="595B253B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объяснять причины смены дня и ночи и времен года;</w:t>
      </w:r>
    </w:p>
    <w:p w14:paraId="18B01B15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14:paraId="370BB585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классифицировать формы рельефа суши по высоте и по внешнему облику; </w:t>
      </w:r>
    </w:p>
    <w:p w14:paraId="573F6E54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классифицировать острова по происхождению;</w:t>
      </w:r>
    </w:p>
    <w:p w14:paraId="37788381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2559B06D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учебной географической задачи.</w:t>
      </w:r>
    </w:p>
    <w:p w14:paraId="7CD200CA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Формирование базовых исследовательских действий:</w:t>
      </w:r>
    </w:p>
    <w:p w14:paraId="1F753242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14:paraId="6E15BE9A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будущем;</w:t>
      </w:r>
    </w:p>
    <w:p w14:paraId="533E15BA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описания);</w:t>
      </w:r>
    </w:p>
    <w:p w14:paraId="0FD45D1C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небольшое исследование роли традиций в обществе; </w:t>
      </w:r>
    </w:p>
    <w:p w14:paraId="6104BB29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14:paraId="0D8CF262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 xml:space="preserve"> Работа с информацией:</w:t>
      </w:r>
    </w:p>
    <w:p w14:paraId="733B4EF3" w14:textId="77777777" w:rsidR="00C12158" w:rsidRPr="002350CC" w:rsidRDefault="00C12158" w:rsidP="002350CC">
      <w:pPr>
        <w:pStyle w:val="a3"/>
        <w:spacing w:after="0" w:line="240" w:lineRule="auto"/>
        <w:ind w:left="-142" w:right="566"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задачей;</w:t>
      </w:r>
    </w:p>
    <w:p w14:paraId="4550A6B4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критериям);</w:t>
      </w:r>
    </w:p>
    <w:p w14:paraId="42182CEB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авторов;</w:t>
      </w:r>
    </w:p>
    <w:p w14:paraId="348011EE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др.);</w:t>
      </w:r>
    </w:p>
    <w:p w14:paraId="303CBA25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задачей;</w:t>
      </w:r>
    </w:p>
    <w:p w14:paraId="24BDD963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критериям);</w:t>
      </w:r>
    </w:p>
    <w:p w14:paraId="22496A6E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7584D207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недостоверной;</w:t>
      </w:r>
    </w:p>
    <w:p w14:paraId="037A4F1B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определять информацию, недостающую для решения той или иной задачи;</w:t>
      </w:r>
    </w:p>
    <w:p w14:paraId="06397C54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план;</w:t>
      </w:r>
    </w:p>
    <w:p w14:paraId="66635ADC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СМИ;</w:t>
      </w:r>
    </w:p>
    <w:p w14:paraId="0CA19A8B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представлять информацию в виде кратких выводов и обобщений; </w:t>
      </w:r>
    </w:p>
    <w:p w14:paraId="2EB27A33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 </w:t>
      </w:r>
    </w:p>
    <w:p w14:paraId="1006B6BF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Формирование универсальных учебных коммуникативных действий:</w:t>
      </w:r>
    </w:p>
    <w:p w14:paraId="6C9D640C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определять характер отношений между людьми в различных исторических и современных ситуациях, событиях;</w:t>
      </w:r>
    </w:p>
    <w:p w14:paraId="6D141612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раскрывать значение совместной деятельности, сотрудничества людей в разных сферах в различные исторические эпохи;</w:t>
      </w:r>
    </w:p>
    <w:p w14:paraId="369F982A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принимать участие в обсуждении открытых (в том числе дискуссионных) вопросов истории, высказывая и аргументируя свои суждения;</w:t>
      </w:r>
    </w:p>
    <w:p w14:paraId="239D6531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осуществлять презентацию выполненной самостоятельной работы по истории, проявляя способность к диалогу с аудиторией;</w:t>
      </w:r>
    </w:p>
    <w:p w14:paraId="683FCBC9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оценивать собственные поступки и поведение других людей с точки зрения их соответствия правовым и нравственным нормам; </w:t>
      </w:r>
    </w:p>
    <w:p w14:paraId="7279C6B1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анализировать причины социальных и межличностных конфликтов, моделировать варианты выхода из конфликтной ситуации;</w:t>
      </w:r>
    </w:p>
    <w:p w14:paraId="44C86AFD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выражать свою точку зрения, участвовать в дискуссии;</w:t>
      </w:r>
    </w:p>
    <w:p w14:paraId="57BD3AF5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общества;</w:t>
      </w:r>
    </w:p>
    <w:p w14:paraId="118BBB0C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ответственности;</w:t>
      </w:r>
    </w:p>
    <w:p w14:paraId="3893805E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климата;</w:t>
      </w:r>
    </w:p>
    <w:p w14:paraId="0DB07B28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при выполнении практической работы «Определение, сравнение </w:t>
      </w:r>
      <w:proofErr w:type="gramStart"/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темпов изменения численности населения отдельных регионов мира</w:t>
      </w:r>
      <w:proofErr w:type="gramEnd"/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 статистическим материалам» обмениваться с партнером важной информацией, участвовать в обсуждении;</w:t>
      </w:r>
    </w:p>
    <w:p w14:paraId="46715B50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результатов;</w:t>
      </w:r>
    </w:p>
    <w:p w14:paraId="05C8E53B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разделять сферу ответственности.</w:t>
      </w:r>
    </w:p>
    <w:p w14:paraId="070EC1C2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Формирование универсальных учебных регулятивных действий:</w:t>
      </w:r>
    </w:p>
    <w:p w14:paraId="5C2BE13A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д.);</w:t>
      </w:r>
    </w:p>
    <w:p w14:paraId="1A6C5F4A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информации);</w:t>
      </w:r>
    </w:p>
    <w:p w14:paraId="4A905EF7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литературе;</w:t>
      </w:r>
    </w:p>
    <w:p w14:paraId="1F9815B4" w14:textId="77777777" w:rsidR="00C12158" w:rsidRPr="002350CC" w:rsidRDefault="00C12158" w:rsidP="002350CC">
      <w:pPr>
        <w:spacing w:after="0"/>
        <w:ind w:left="-142" w:right="566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14:paraId="28856A6A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Общие для всех предметов планируемые результаты формирования универсальных учебных действий:</w:t>
      </w:r>
    </w:p>
    <w:p w14:paraId="21503E0D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Общение:</w:t>
      </w:r>
    </w:p>
    <w:p w14:paraId="1E692E86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442A8E31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F9DBA87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109A6E2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A53FDC5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033B6E53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1A040E17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89D5B15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14:paraId="37BBED20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F84BCD1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команды, подчиняться;</w:t>
      </w:r>
    </w:p>
    <w:p w14:paraId="624C6FBF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967D9B7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0180777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4E32CBC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1A37ED3C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</w:p>
    <w:p w14:paraId="6E94CE77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DC1A9DC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99E35DC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75852A10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14:paraId="10AB8C4B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</w:p>
    <w:p w14:paraId="2031E30D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14:paraId="34E04057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давать адекватную оценку ситуации и предлагать план ее изменения;</w:t>
      </w:r>
    </w:p>
    <w:p w14:paraId="1A11228C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E671FA4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14:paraId="753594B1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3963A65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14:paraId="554B0457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Эмоциональный интеллект:</w:t>
      </w:r>
    </w:p>
    <w:p w14:paraId="39F25AAB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14:paraId="218D1C87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ставить себя на место другого человека, понимать мотивы и намерения другого;</w:t>
      </w:r>
    </w:p>
    <w:p w14:paraId="3D8C28AE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14:paraId="4501798C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Принятие себя и других:</w:t>
      </w:r>
    </w:p>
    <w:p w14:paraId="64A0BDA2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осознанно относиться к другому человеку, его мнению; </w:t>
      </w:r>
    </w:p>
    <w:p w14:paraId="0597DE86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;</w:t>
      </w:r>
    </w:p>
    <w:p w14:paraId="2E407905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14:paraId="7A6F9373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14:paraId="25788C6E" w14:textId="77777777" w:rsidR="00C12158" w:rsidRPr="002350CC" w:rsidRDefault="00C12158" w:rsidP="002350CC">
      <w:pPr>
        <w:tabs>
          <w:tab w:val="left" w:pos="709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14:paraId="1CB00FEF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2.2.2.1.</w:t>
      </w:r>
      <w:r w:rsidRPr="002350CC">
        <w:rPr>
          <w:b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и формы учебно-исследовательской и проектной деятельности в рамках урочной и внеурочной деятельности </w:t>
      </w:r>
    </w:p>
    <w:p w14:paraId="2960119A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5900940" w14:textId="5A6F7B42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Инструментом формирования универсальных учебных действий на ступени основного общего образования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7C2337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является включение обучающихся в учебно-исследовательскую и проектную деятельность. </w:t>
      </w:r>
    </w:p>
    <w:p w14:paraId="61BFC0F4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Целями учебно-исследовательской и проектной деятельности является:</w:t>
      </w:r>
    </w:p>
    <w:p w14:paraId="145A2F47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формирование у обучающихся опыта применения универсальных учебных действий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взрослыми;</w:t>
      </w:r>
      <w:proofErr w:type="gramEnd"/>
    </w:p>
    <w:p w14:paraId="62D47A14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14:paraId="0C5C2F74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Учебно-исследовательская и проектная деятельность осуществляться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как индивидуально, так и коллективно (в составе малых групп, класса).</w:t>
      </w:r>
    </w:p>
    <w:p w14:paraId="479534FB" w14:textId="1A2CF29A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Всем обучающимся обеспечивается возможность использования материально-технических ресурсов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</w:p>
    <w:p w14:paraId="421E51BB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 учетом вероятности возникновения особых условий организации образовательного процесса, связанных с эпидемиологической ситуацией учебно-исследовательская и проектная деятельность обучающихся может быть реализована в дистанционном формате.</w:t>
      </w:r>
      <w:proofErr w:type="gramEnd"/>
    </w:p>
    <w:p w14:paraId="203256E4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 Организация учебно-исследовательской деятельности</w:t>
      </w:r>
    </w:p>
    <w:p w14:paraId="463C2824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Учебно-исследовательской деятельность нацелена на решение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познавательной проблемы, носит теоретический характер, ориентирована на получение обучающимися субъективно нового знания (ранее неизвестного или мало известного), на организацию его теоретической опытно-экспериментальной проверки.</w:t>
      </w:r>
    </w:p>
    <w:p w14:paraId="0CDCD994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Мероприятия по организации учебно-исследовательской деятельность решают следующие задачи:</w:t>
      </w:r>
    </w:p>
    <w:p w14:paraId="0F93B6D8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и развитие у школьников навыков поиска ответов на проблемные вопросы, предполагающие неиспользование имеющихся у школьников знаний, а получение новых посредством размышлений, рассуждений, предположений, экспериментирования;</w:t>
      </w:r>
    </w:p>
    <w:p w14:paraId="30DA3929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овладение школьниками основными научно-исследовательскими умениями (умения формулировать гипотезу и прогноз, планировать и осуществлять анализ, опыт и эксперимент, делать обобщения и формулировать выводы на основе анализа полученных данных).</w:t>
      </w:r>
    </w:p>
    <w:p w14:paraId="3ECFB8AE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Выполнение учебно-исследовательской работы осуществляется по следующим этапам:</w:t>
      </w:r>
    </w:p>
    <w:p w14:paraId="41ECBC6F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обоснование актуальности исследования;</w:t>
      </w:r>
    </w:p>
    <w:p w14:paraId="3205C445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планирование/проектирование исследовательских работ (выдвижение гипотезы, постановка цели и задач), выбор необходимых средств/инструментария;</w:t>
      </w:r>
    </w:p>
    <w:p w14:paraId="22474BA8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собственно проведение исследования с обязательным поэтапным контролем и коррекцией результатов работ, проверка гипотезы;</w:t>
      </w:r>
    </w:p>
    <w:p w14:paraId="242E358A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описание процесса исследования, оформление результатов учебно-исследовательской деятельности в виде конечного продукта;</w:t>
      </w:r>
    </w:p>
    <w:p w14:paraId="1BC8A9E1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представление результатов исследования, где в любое исследование может быть включена прикладная составляющая в виде предложений и рекомендаций относительно того, как полученные в ходе исследования новые знания могут быть применены на практике.</w:t>
      </w:r>
    </w:p>
    <w:p w14:paraId="7C29DFCC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Организация учебно-исследовательской деятельности в рамках урочной деятельности</w:t>
      </w:r>
      <w:r w:rsidRPr="002350CC">
        <w:rPr>
          <w:rFonts w:ascii="Times New Roman" w:hAnsi="Times New Roman" w:cs="Times New Roman"/>
          <w:sz w:val="24"/>
          <w:szCs w:val="24"/>
        </w:rPr>
        <w:t xml:space="preserve"> ориентирована на реализацию задач предметного обучения и включает два направления исследований:</w:t>
      </w:r>
    </w:p>
    <w:p w14:paraId="6D7B84C0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предметные учебные исследования (нацеленные на решение задач, связанных с освоением содержания одного учебного предмета);</w:t>
      </w:r>
    </w:p>
    <w:p w14:paraId="36A0AC77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междисциплинарные учебные исследования (междисциплинарные учебные исследования ориентированы на интеграцию различных областей знания об окружающем мире, изучаемых на нескольких учебных предметах).</w:t>
      </w:r>
    </w:p>
    <w:p w14:paraId="4D052EAA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Формы организации исследовательской деятельности обучающихся следующие: урок-исследование; урок с использованием интерактивной беседы в исследовательском ключе; 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 урок-консультация; мини-исследование в рамках домашнего задания; решение учебных исследовательских задач, предполагающих деятельность учащихся в проблемной ситуации, поставленной перед ними учителем в рамках следующих теоретических вопросов;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мини-исследований, организуемых педагогом в течение одного или 2 уроков («сдвоенный урок») и ориентирующих обучающихся на поиск ответов на один или несколько проблемных вопросов.</w:t>
      </w:r>
    </w:p>
    <w:p w14:paraId="5ADC1D00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Основными формами представления итогов учебных исследований являются: доклад, реферат; статьи, обзоры, отчеты и заключения по итогам исследований по различным предметным областям.</w:t>
      </w:r>
    </w:p>
    <w:p w14:paraId="495182C2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учебной исследовательской деятельности в рамках внеурочной деятельности </w:t>
      </w:r>
      <w:r w:rsidRPr="002350CC">
        <w:rPr>
          <w:rFonts w:ascii="Times New Roman" w:hAnsi="Times New Roman" w:cs="Times New Roman"/>
          <w:sz w:val="24"/>
          <w:szCs w:val="24"/>
        </w:rPr>
        <w:t xml:space="preserve">осуществляется по следующим направлениям учебных исследований: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социально-гуманитарное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; филологическое; естественно-научное; информационно - технологическое; междисциплинарное.</w:t>
      </w:r>
    </w:p>
    <w:p w14:paraId="57122CAF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Используются следующие формы организации учебно-исследовательской – деятельности внеурочное время: конференция, семинар, дискуссия, диспут; брифинг, интервью, телемост; исследовательская практика, образовательные экспедиции, походы, поездки, экскурсии; научно-исследовательское общество учащихся.</w:t>
      </w:r>
      <w:proofErr w:type="gramEnd"/>
    </w:p>
    <w:p w14:paraId="6F49181A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Используются следующие формы подведения итогов учебн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во внеурочное время: письменная исследовательская работа (эссе, доклад, реферат); статьи, обзоры, отчеты и заключения по итогам исследований, проводимых в рамках исследовательских экспедиций, обработки архивов, исследований по различным предметным областям.</w:t>
      </w:r>
    </w:p>
    <w:p w14:paraId="622E982D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Оценка результатов учебно-исследовательской деятельности </w:t>
      </w:r>
      <w:r w:rsidRPr="002350CC">
        <w:rPr>
          <w:rFonts w:ascii="Times New Roman" w:hAnsi="Times New Roman" w:cs="Times New Roman"/>
          <w:sz w:val="24"/>
          <w:szCs w:val="24"/>
        </w:rPr>
        <w:t>учитывает демонстрацию степени владения следующими базовыми исследовательскими действиями:</w:t>
      </w:r>
    </w:p>
    <w:p w14:paraId="3090E492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14:paraId="419D6FEF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4FDBF4D2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14:paraId="444C03B1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исследование;</w:t>
      </w:r>
    </w:p>
    <w:p w14:paraId="33366A41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499707FE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421A86F2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0EB7CC6E" w14:textId="77777777" w:rsidR="00C12158" w:rsidRPr="002350CC" w:rsidRDefault="00C12158" w:rsidP="002350CC">
      <w:pPr>
        <w:tabs>
          <w:tab w:val="left" w:pos="851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2. Организация проектной деятельности </w:t>
      </w:r>
    </w:p>
    <w:p w14:paraId="3C2A5B9F" w14:textId="142E0AFE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Проектная деятельность в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7C2337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направлена на решение следующих задач:</w:t>
      </w:r>
    </w:p>
    <w:p w14:paraId="4009BD6D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получение конкретного результата («продукта»), с учетом заранее заданных требований и запланированных ресурсов. </w:t>
      </w:r>
    </w:p>
    <w:p w14:paraId="50B4D032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поиск, нахождение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практического средства (инструмента и пр.) для решения жизненной, социально-значимой или познавательной проблемы.</w:t>
      </w:r>
    </w:p>
    <w:p w14:paraId="43A3E096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Осуществление проектной деятельности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включает в себя ряд этапов: анализ и формулирование проблемы; формулирование темы проекта; постановка цели и задач проекта; составление плана работы; сбор информации/исследование; выполнение технологического этапа; подготовка и защита проекта; рефлексия, анализ результатов выполнения проекта, оценка качества выполнения.</w:t>
      </w:r>
    </w:p>
    <w:p w14:paraId="00EBACD8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Организации проектной деятельности в рамках урочной деятельности</w:t>
      </w:r>
    </w:p>
    <w:p w14:paraId="6C527F7B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Организация проектной деятельности обучающихся в рамках урочной деятельности предполагает реализацию двух основных направлений проектирования:</w:t>
      </w:r>
    </w:p>
    <w:p w14:paraId="33F1878C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предметные проекты;</w:t>
      </w:r>
    </w:p>
    <w:p w14:paraId="53E9E099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метапредметные проекты.</w:t>
      </w:r>
    </w:p>
    <w:p w14:paraId="4E5A2626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Формы организации проектной деятельности обучающихся могут быть следующие: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монопроект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(использование содержания одного предмета); межпредметный проект (использование интегрированного знания и способов учебной деятельности различных предметов); 6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метапроект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(использование областей знания и методов деятельности, выходящих за рамки предметного обучения). </w:t>
      </w:r>
    </w:p>
    <w:p w14:paraId="73764E1A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Основными формами представления итогов проектной деятельности являются: материальный объект, макет, конструкторское изделие; отчетные материалы по проекту (тексты, мультимедийные продукты).</w:t>
      </w:r>
    </w:p>
    <w:p w14:paraId="1C9F3488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проектной деятельности в рамках внеурочной деятельности</w:t>
      </w:r>
    </w:p>
    <w:p w14:paraId="22AF0D44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При организации проектной деятельности обучающихся во внеурочное время целесообразно ориентироваться на реализацию следующих направлений учебного проектирования: гуманитарное; естественно-научное; социально-ориентированное; инженерно-техническое; художественно-творческое; спортивно-оздоровительное; туристско-краеведческое.</w:t>
      </w:r>
      <w:proofErr w:type="gramEnd"/>
    </w:p>
    <w:p w14:paraId="309CA499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При организации проектной деятельности используются следующие формы: творческие мастерские; экспериментальные лаборатории; конструкторское бюро; проектные недели; практикумы. </w:t>
      </w:r>
    </w:p>
    <w:p w14:paraId="04635295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Формами представления итогов проектной деятельности во внеурочное время являются: материальный продукт (объект, макет, конструкторское изделие и пр.); медийный продукт (плакат, газета, журнал, рекламная продукция, фильм и др.); публичное мероприятие (образовательное событие, социальное мероприятие/акция,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театральная постановка и пр.); отчетные материалы по проекту (тексты, мультимедийные продукты).</w:t>
      </w:r>
      <w:proofErr w:type="gramEnd"/>
    </w:p>
    <w:p w14:paraId="7163DF2A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Оценивание проектной деятельности </w:t>
      </w:r>
    </w:p>
    <w:p w14:paraId="1F754193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Оценка результатов проектной деятельности должна учитывать то, насколько обучающимся в рамках проектной работы удалось продемонстрировать базовые проектные действия: понимание проблемы, связанных с нею цели и задач; умение определить оптимальный путь решения проблемы; умение планировать и работать по плану; умение реализовать проектный замысел и оформить его в виде реального «продукта»; умение осуществлять самооценку деятельности и результата,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взаимоценку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деятельности в группе.</w:t>
      </w:r>
      <w:proofErr w:type="gramEnd"/>
    </w:p>
    <w:p w14:paraId="70616CDB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 процессе публичной презентации результатов проекта оценивается: </w:t>
      </w:r>
    </w:p>
    <w:p w14:paraId="649A0032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защиты проекта (четкость и ясность изложения задачи; убедительность рассуждений; последовательность в аргументации; логичность и оригинальность);</w:t>
      </w:r>
    </w:p>
    <w:p w14:paraId="03067B13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качество наглядного представления проекта (использование рисунков, схем, графиков, моделей и других средств наглядной презентации); </w:t>
      </w:r>
    </w:p>
    <w:p w14:paraId="2AAC3383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письменного текста (соответствие плану, оформление работы, грамотность изложения);</w:t>
      </w:r>
    </w:p>
    <w:p w14:paraId="2B40F77E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уровень коммуникативных умений (умение отвечать на поставленные вопросы, аргументировать и отстаивать собственную точку зрения, участвовать в дискуссии).</w:t>
      </w:r>
    </w:p>
    <w:p w14:paraId="76637184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2.2.3. Организационный раздел</w:t>
      </w:r>
    </w:p>
    <w:p w14:paraId="6006BF80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Формы взаимодействия участников образовательного процесса при реализации программы развития универсальных учебных действий включают:</w:t>
      </w:r>
    </w:p>
    <w:p w14:paraId="7DED76BA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мероприятия, направленные на проведение анализа состояния деятельности педагогического коллектива по формированию универсальных учебных действий;</w:t>
      </w:r>
    </w:p>
    <w:p w14:paraId="19F0A69F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мероприятия, направленные на координацию деятельности учителей-предметников, направленной на формирование универсальных учебных действий;</w:t>
      </w:r>
    </w:p>
    <w:p w14:paraId="4034EEB7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мероприятия по проведению мониторинговых исследований, связанных с программой формирования универсальных учебных действий;</w:t>
      </w:r>
    </w:p>
    <w:p w14:paraId="49B6AADC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мероприятия, направленные на освещение мероприятий образовательных достижений в части реализации программы универсальных учебных действий.</w:t>
      </w:r>
    </w:p>
    <w:p w14:paraId="7FC5A597" w14:textId="6A76BE54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Формы взаимодействия участников образовательного процесса в части формирования универсальных учебных действий, отражаются в плане работы </w:t>
      </w:r>
      <w:r w:rsidR="007C233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7C233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, согласно циклограмме мероприятий по реализации программы универсальных учебных действий.</w:t>
      </w:r>
    </w:p>
    <w:p w14:paraId="5C6E92BB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Мероприятия циклограммы выделены в отдельные разделы плана методической работы школы, а также в плане мероприятий по реализации внутришкольной системы оценки качества образования.</w:t>
      </w:r>
    </w:p>
    <w:p w14:paraId="18FFF9F6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2F2506AB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мероприятий реализации</w:t>
      </w: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14:paraId="3A7D9FB8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формирования универсальных учебных действий</w:t>
      </w:r>
    </w:p>
    <w:p w14:paraId="00652845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417"/>
        <w:gridCol w:w="2552"/>
      </w:tblGrid>
      <w:tr w:rsidR="00C12158" w:rsidRPr="002350CC" w14:paraId="1743294A" w14:textId="77777777" w:rsidTr="00CC756E">
        <w:tc>
          <w:tcPr>
            <w:tcW w:w="851" w:type="dxa"/>
          </w:tcPr>
          <w:p w14:paraId="43C68B0D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14:paraId="32D13D1A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14:paraId="2021EC55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52" w:type="dxa"/>
          </w:tcPr>
          <w:p w14:paraId="50744335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за реализацию</w:t>
            </w:r>
          </w:p>
        </w:tc>
      </w:tr>
      <w:tr w:rsidR="00C12158" w:rsidRPr="002350CC" w14:paraId="6C05BF38" w14:textId="77777777" w:rsidTr="00CC756E">
        <w:tc>
          <w:tcPr>
            <w:tcW w:w="8931" w:type="dxa"/>
            <w:gridSpan w:val="4"/>
          </w:tcPr>
          <w:p w14:paraId="0693B7FB" w14:textId="77777777" w:rsidR="00C12158" w:rsidRPr="002350CC" w:rsidRDefault="00C12158" w:rsidP="002350CC">
            <w:pPr>
              <w:pStyle w:val="a3"/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Мероприятия, направленные на проведение анализа состояния деятельности педагогического коллектива по формированию универсальных учебных действий</w:t>
            </w:r>
          </w:p>
        </w:tc>
      </w:tr>
      <w:tr w:rsidR="00C12158" w:rsidRPr="002350CC" w14:paraId="03D839FF" w14:textId="77777777" w:rsidTr="00CC756E">
        <w:tc>
          <w:tcPr>
            <w:tcW w:w="851" w:type="dxa"/>
          </w:tcPr>
          <w:p w14:paraId="3385B989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1" w:type="dxa"/>
          </w:tcPr>
          <w:p w14:paraId="2C2B8FB7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Изучение нормативных, методических и иных материалов, содержащих информацию необходимую для эффективного </w:t>
            </w: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выполнения задач программы формирования универсальных учебных действий</w:t>
            </w:r>
          </w:p>
        </w:tc>
        <w:tc>
          <w:tcPr>
            <w:tcW w:w="1417" w:type="dxa"/>
          </w:tcPr>
          <w:p w14:paraId="1E353C3E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552" w:type="dxa"/>
          </w:tcPr>
          <w:p w14:paraId="7B54EB6A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Заместитель директора по УВР, курирующий вопросы развития содержания </w:t>
            </w: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общего образования, руководители школьных методических объединений</w:t>
            </w:r>
          </w:p>
        </w:tc>
      </w:tr>
      <w:tr w:rsidR="00C12158" w:rsidRPr="002350CC" w14:paraId="7B618721" w14:textId="77777777" w:rsidTr="00CC756E">
        <w:tc>
          <w:tcPr>
            <w:tcW w:w="851" w:type="dxa"/>
          </w:tcPr>
          <w:p w14:paraId="1935A21D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111" w:type="dxa"/>
          </w:tcPr>
          <w:p w14:paraId="3998E809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Анализ и обсуждение опыта применения успешных практик формирования универсальных учебных действий, в том числе с использованием информационных ресурсов </w:t>
            </w:r>
          </w:p>
        </w:tc>
        <w:tc>
          <w:tcPr>
            <w:tcW w:w="1417" w:type="dxa"/>
          </w:tcPr>
          <w:p w14:paraId="3A0A6F45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</w:tcPr>
          <w:p w14:paraId="3D5B8747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образования, руководители школьных методических объединений</w:t>
            </w:r>
          </w:p>
        </w:tc>
      </w:tr>
      <w:tr w:rsidR="00C12158" w:rsidRPr="002350CC" w14:paraId="15B5D143" w14:textId="77777777" w:rsidTr="00CC756E">
        <w:tc>
          <w:tcPr>
            <w:tcW w:w="851" w:type="dxa"/>
          </w:tcPr>
          <w:p w14:paraId="678A031C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11" w:type="dxa"/>
          </w:tcPr>
          <w:p w14:paraId="34A62868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Составление базы данных детей с особыми образовательными потребностями, в том числе лиц, проявивших выдающиеся способности, детей с ограниченными возможностями здоровья, в целях разработки индивидуальной программы формирования универсальных учебных действий</w:t>
            </w:r>
          </w:p>
        </w:tc>
        <w:tc>
          <w:tcPr>
            <w:tcW w:w="1417" w:type="dxa"/>
          </w:tcPr>
          <w:p w14:paraId="6568F273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ежегодно, сентябрь </w:t>
            </w:r>
          </w:p>
        </w:tc>
        <w:tc>
          <w:tcPr>
            <w:tcW w:w="2552" w:type="dxa"/>
          </w:tcPr>
          <w:p w14:paraId="062A095C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Заместитель директора по УВР, курирующий вопросы развития содержания общего образования, классные руководители </w:t>
            </w:r>
          </w:p>
        </w:tc>
      </w:tr>
      <w:tr w:rsidR="00C12158" w:rsidRPr="002350CC" w14:paraId="12D81785" w14:textId="77777777" w:rsidTr="00CC756E">
        <w:tc>
          <w:tcPr>
            <w:tcW w:w="851" w:type="dxa"/>
          </w:tcPr>
          <w:p w14:paraId="7B29ABB6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11" w:type="dxa"/>
          </w:tcPr>
          <w:p w14:paraId="08AD640D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Проведение анализа результатов учащихся, в части формирования универсальных учебных действий на предыдущем уровне образования, с последующей разработкой программы коррекции деятельности учителей – предметников</w:t>
            </w:r>
          </w:p>
        </w:tc>
        <w:tc>
          <w:tcPr>
            <w:tcW w:w="1417" w:type="dxa"/>
          </w:tcPr>
          <w:p w14:paraId="7EE3EECE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ежегодно,</w:t>
            </w:r>
          </w:p>
          <w:p w14:paraId="094D5BDC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52" w:type="dxa"/>
          </w:tcPr>
          <w:p w14:paraId="77C9C6AF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образования, руководители школьных методических объединений</w:t>
            </w:r>
          </w:p>
        </w:tc>
      </w:tr>
      <w:tr w:rsidR="00C12158" w:rsidRPr="002350CC" w14:paraId="3251C5BA" w14:textId="77777777" w:rsidTr="00CC756E">
        <w:tc>
          <w:tcPr>
            <w:tcW w:w="851" w:type="dxa"/>
          </w:tcPr>
          <w:p w14:paraId="070B0B2F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11" w:type="dxa"/>
          </w:tcPr>
          <w:p w14:paraId="4DB8B096" w14:textId="77777777" w:rsidR="00C12158" w:rsidRPr="002350CC" w:rsidRDefault="00C12158" w:rsidP="002350CC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Выделение общих для всех предметов планируемых результатов в овладении познавательными, коммуникативными, регулятивными учебными действиями.</w:t>
            </w:r>
          </w:p>
          <w:p w14:paraId="415B5245" w14:textId="77777777" w:rsidR="00C12158" w:rsidRPr="002350CC" w:rsidRDefault="00C12158" w:rsidP="002350CC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Определение образовательной предметности, которая положена в основу работы по формированию универсальных учебных действий</w:t>
            </w:r>
          </w:p>
        </w:tc>
        <w:tc>
          <w:tcPr>
            <w:tcW w:w="1417" w:type="dxa"/>
          </w:tcPr>
          <w:p w14:paraId="676FEA7E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ежегодно,</w:t>
            </w:r>
          </w:p>
          <w:p w14:paraId="4B83E446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52" w:type="dxa"/>
          </w:tcPr>
          <w:p w14:paraId="1DD93EFA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образования, руководители школьных методических объединений</w:t>
            </w:r>
          </w:p>
        </w:tc>
      </w:tr>
      <w:tr w:rsidR="00C12158" w:rsidRPr="002350CC" w14:paraId="1DB5ABD8" w14:textId="77777777" w:rsidTr="00CC756E">
        <w:tc>
          <w:tcPr>
            <w:tcW w:w="851" w:type="dxa"/>
          </w:tcPr>
          <w:p w14:paraId="061B404C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111" w:type="dxa"/>
          </w:tcPr>
          <w:p w14:paraId="5E7E6146" w14:textId="77777777" w:rsidR="00C12158" w:rsidRPr="002350CC" w:rsidRDefault="00C12158" w:rsidP="002350CC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Определение способов межпредметной интеграции, обеспечивающей достижение планируемых результатов (междисциплинарный модуль, интегративные уроки и т. п.);</w:t>
            </w:r>
          </w:p>
        </w:tc>
        <w:tc>
          <w:tcPr>
            <w:tcW w:w="1417" w:type="dxa"/>
          </w:tcPr>
          <w:p w14:paraId="3166A714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ежегодно,</w:t>
            </w:r>
          </w:p>
          <w:p w14:paraId="4A246C47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52" w:type="dxa"/>
          </w:tcPr>
          <w:p w14:paraId="725ABA9A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образования, руководители школьных методических объединений</w:t>
            </w:r>
          </w:p>
        </w:tc>
      </w:tr>
      <w:tr w:rsidR="00C12158" w:rsidRPr="002350CC" w14:paraId="15DC709B" w14:textId="77777777" w:rsidTr="00CC756E">
        <w:tc>
          <w:tcPr>
            <w:tcW w:w="851" w:type="dxa"/>
          </w:tcPr>
          <w:p w14:paraId="5D8E47B9" w14:textId="77777777" w:rsidR="00C12158" w:rsidRPr="002350CC" w:rsidRDefault="00C12158" w:rsidP="002350CC">
            <w:pPr>
              <w:contextualSpacing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111" w:type="dxa"/>
          </w:tcPr>
          <w:p w14:paraId="36625E46" w14:textId="77777777" w:rsidR="00C12158" w:rsidRPr="002350CC" w:rsidRDefault="00C12158" w:rsidP="002350CC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этапов и форм постепенного усложнения </w:t>
            </w:r>
            <w:r w:rsidRPr="00235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учащихся по овладению универсальными учебными действиями</w:t>
            </w:r>
          </w:p>
        </w:tc>
        <w:tc>
          <w:tcPr>
            <w:tcW w:w="1417" w:type="dxa"/>
          </w:tcPr>
          <w:p w14:paraId="76C763A4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ежегодно,</w:t>
            </w:r>
          </w:p>
          <w:p w14:paraId="5A467DF7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52" w:type="dxa"/>
          </w:tcPr>
          <w:p w14:paraId="5D5B6271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курирующий вопросы развития содержания общего образования, руководители школьных методических объединений</w:t>
            </w:r>
          </w:p>
        </w:tc>
      </w:tr>
      <w:tr w:rsidR="00C12158" w:rsidRPr="002350CC" w14:paraId="455237E1" w14:textId="77777777" w:rsidTr="00CC756E">
        <w:tc>
          <w:tcPr>
            <w:tcW w:w="8931" w:type="dxa"/>
            <w:gridSpan w:val="4"/>
          </w:tcPr>
          <w:p w14:paraId="44D89ED5" w14:textId="77777777" w:rsidR="00C12158" w:rsidRPr="002350CC" w:rsidRDefault="00C12158" w:rsidP="002350CC">
            <w:pPr>
              <w:pStyle w:val="a3"/>
              <w:numPr>
                <w:ilvl w:val="0"/>
                <w:numId w:val="5"/>
              </w:numPr>
              <w:ind w:left="64" w:right="34" w:firstLine="254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lastRenderedPageBreak/>
              <w:t xml:space="preserve">Мероприятия, направленные на координацию деятельности учителей-предметников, направленной на формирование универсальных учебных действий </w:t>
            </w:r>
          </w:p>
        </w:tc>
      </w:tr>
      <w:tr w:rsidR="00C12158" w:rsidRPr="002350CC" w14:paraId="13A1B79E" w14:textId="77777777" w:rsidTr="00CC756E">
        <w:trPr>
          <w:trHeight w:val="555"/>
        </w:trPr>
        <w:tc>
          <w:tcPr>
            <w:tcW w:w="851" w:type="dxa"/>
          </w:tcPr>
          <w:p w14:paraId="7E369F28" w14:textId="77777777" w:rsidR="00C12158" w:rsidRPr="002350CC" w:rsidRDefault="00C12158" w:rsidP="002350CC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1" w:type="dxa"/>
          </w:tcPr>
          <w:p w14:paraId="1084BB5E" w14:textId="77777777" w:rsidR="00C12158" w:rsidRPr="002350CC" w:rsidRDefault="00C12158" w:rsidP="002350C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Проведение заседаний школьных методических объединений по вопросам изучения и актуализации содержательного раздела программы формирования универсальных учебных действий, в том силе в части взаимосвязи универсальных учебных действий с содержание учебных предметов</w:t>
            </w:r>
          </w:p>
        </w:tc>
        <w:tc>
          <w:tcPr>
            <w:tcW w:w="1417" w:type="dxa"/>
          </w:tcPr>
          <w:p w14:paraId="4F14C61C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ежегодно</w:t>
            </w:r>
          </w:p>
          <w:p w14:paraId="6B010C84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(первое и последнее методическое объединение в учебном году)</w:t>
            </w:r>
          </w:p>
          <w:p w14:paraId="224A16D2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F5A3B4D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Руководители предметных методических объединений</w:t>
            </w:r>
          </w:p>
        </w:tc>
      </w:tr>
      <w:tr w:rsidR="00C12158" w:rsidRPr="002350CC" w14:paraId="515C0087" w14:textId="77777777" w:rsidTr="00CC756E">
        <w:tc>
          <w:tcPr>
            <w:tcW w:w="851" w:type="dxa"/>
          </w:tcPr>
          <w:p w14:paraId="3E0DD62E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1" w:type="dxa"/>
          </w:tcPr>
          <w:p w14:paraId="33DE7BE0" w14:textId="77777777" w:rsidR="00C12158" w:rsidRPr="002350CC" w:rsidRDefault="00C12158" w:rsidP="002350C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серии семинаров с учителями, работающими на уровне начального </w:t>
            </w: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общего образования в целях реализации принципа преемственности в части формирования универсальных учебных действий</w:t>
            </w:r>
          </w:p>
        </w:tc>
        <w:tc>
          <w:tcPr>
            <w:tcW w:w="1417" w:type="dxa"/>
          </w:tcPr>
          <w:p w14:paraId="7943200E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2552" w:type="dxa"/>
          </w:tcPr>
          <w:p w14:paraId="1F31B791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</w:t>
            </w:r>
          </w:p>
        </w:tc>
      </w:tr>
      <w:tr w:rsidR="00C12158" w:rsidRPr="002350CC" w14:paraId="01C9AD66" w14:textId="77777777" w:rsidTr="00CC756E">
        <w:tc>
          <w:tcPr>
            <w:tcW w:w="851" w:type="dxa"/>
          </w:tcPr>
          <w:p w14:paraId="518D267D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1" w:type="dxa"/>
          </w:tcPr>
          <w:p w14:paraId="2F0A7562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консультационных дней с учителями – предметниками по проблемам, связанным с формированием универсальных учебных действий </w:t>
            </w:r>
          </w:p>
        </w:tc>
        <w:tc>
          <w:tcPr>
            <w:tcW w:w="1417" w:type="dxa"/>
          </w:tcPr>
          <w:p w14:paraId="3F4600A0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один раз в месяц, </w:t>
            </w:r>
          </w:p>
          <w:p w14:paraId="7B92D3A9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каждая третья пятница</w:t>
            </w:r>
          </w:p>
        </w:tc>
        <w:tc>
          <w:tcPr>
            <w:tcW w:w="2552" w:type="dxa"/>
          </w:tcPr>
          <w:p w14:paraId="4ACEFCEB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</w:t>
            </w:r>
          </w:p>
        </w:tc>
      </w:tr>
      <w:tr w:rsidR="00C12158" w:rsidRPr="002350CC" w14:paraId="79E67817" w14:textId="77777777" w:rsidTr="00CC756E">
        <w:tc>
          <w:tcPr>
            <w:tcW w:w="851" w:type="dxa"/>
          </w:tcPr>
          <w:p w14:paraId="310DD65B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1" w:type="dxa"/>
          </w:tcPr>
          <w:p w14:paraId="7AE532A8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методических семинаров с педагогами</w:t>
            </w: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-предметниками и школьными психологами по анализу и способам минимизации рисков развития универсальных учебных действий у учащихся</w:t>
            </w:r>
          </w:p>
        </w:tc>
        <w:tc>
          <w:tcPr>
            <w:tcW w:w="1417" w:type="dxa"/>
          </w:tcPr>
          <w:p w14:paraId="45D54075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один раз в учебную четверть</w:t>
            </w:r>
          </w:p>
        </w:tc>
        <w:tc>
          <w:tcPr>
            <w:tcW w:w="2552" w:type="dxa"/>
          </w:tcPr>
          <w:p w14:paraId="211691DC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</w:t>
            </w:r>
          </w:p>
        </w:tc>
      </w:tr>
      <w:tr w:rsidR="00C12158" w:rsidRPr="002350CC" w14:paraId="560CE2E9" w14:textId="77777777" w:rsidTr="00CC756E">
        <w:tc>
          <w:tcPr>
            <w:tcW w:w="851" w:type="dxa"/>
          </w:tcPr>
          <w:p w14:paraId="1999FC06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2.5.</w:t>
            </w:r>
          </w:p>
          <w:p w14:paraId="43663AC9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3EA0B3C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серии показательных (открытых) мероприятий (урочная и внеурочная деятельность) с целью развития и обобщения опыта педагогических работников, в части формирования универсальных учебных действий </w:t>
            </w:r>
          </w:p>
        </w:tc>
        <w:tc>
          <w:tcPr>
            <w:tcW w:w="1417" w:type="dxa"/>
          </w:tcPr>
          <w:p w14:paraId="04BDCAF3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один раз в течение учебного года</w:t>
            </w:r>
          </w:p>
        </w:tc>
        <w:tc>
          <w:tcPr>
            <w:tcW w:w="2552" w:type="dxa"/>
          </w:tcPr>
          <w:p w14:paraId="001F9111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</w:t>
            </w:r>
          </w:p>
        </w:tc>
      </w:tr>
      <w:tr w:rsidR="00C12158" w:rsidRPr="002350CC" w14:paraId="7AEDDCB3" w14:textId="77777777" w:rsidTr="00CC756E">
        <w:tc>
          <w:tcPr>
            <w:tcW w:w="851" w:type="dxa"/>
          </w:tcPr>
          <w:p w14:paraId="4769E527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11" w:type="dxa"/>
          </w:tcPr>
          <w:p w14:paraId="4488EF98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посещение уроков и занятий внеурочной деятельности, с целью проведения последующего анализа на предмет формирования </w:t>
            </w:r>
            <w:r w:rsidRPr="0023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универсальных учебных действий</w:t>
            </w:r>
          </w:p>
        </w:tc>
        <w:tc>
          <w:tcPr>
            <w:tcW w:w="1417" w:type="dxa"/>
          </w:tcPr>
          <w:p w14:paraId="545C7FAC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proofErr w:type="gramEnd"/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</w:tcPr>
          <w:p w14:paraId="7B9AC112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Заместитель директора по УВР, курирующий вопросы развития содержания </w:t>
            </w: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</w:tr>
      <w:tr w:rsidR="00C12158" w:rsidRPr="002350CC" w14:paraId="31A056EC" w14:textId="77777777" w:rsidTr="00CC756E">
        <w:tc>
          <w:tcPr>
            <w:tcW w:w="851" w:type="dxa"/>
          </w:tcPr>
          <w:p w14:paraId="1238C753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4111" w:type="dxa"/>
          </w:tcPr>
          <w:p w14:paraId="27437E37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Итоговый семинар - совещание по вопросу проведения обобщенного анализа деятельности педагогического коллектива, в части формирования универсальных учебных действий</w:t>
            </w:r>
          </w:p>
        </w:tc>
        <w:tc>
          <w:tcPr>
            <w:tcW w:w="1417" w:type="dxa"/>
          </w:tcPr>
          <w:p w14:paraId="634DCD42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2552" w:type="dxa"/>
          </w:tcPr>
          <w:p w14:paraId="3AC84F8B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</w:t>
            </w:r>
          </w:p>
        </w:tc>
      </w:tr>
      <w:tr w:rsidR="00C12158" w:rsidRPr="002350CC" w14:paraId="21CBB969" w14:textId="77777777" w:rsidTr="00CC756E">
        <w:tc>
          <w:tcPr>
            <w:tcW w:w="851" w:type="dxa"/>
          </w:tcPr>
          <w:p w14:paraId="6F3363E3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111" w:type="dxa"/>
          </w:tcPr>
          <w:p w14:paraId="218BF899" w14:textId="77777777" w:rsidR="00C12158" w:rsidRPr="002350CC" w:rsidRDefault="00C12158" w:rsidP="002350CC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Разработка общего алгоритма (технологической схемы) урока, имеющего два целевых фокуса: </w:t>
            </w:r>
            <w:proofErr w:type="gramStart"/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предметный</w:t>
            </w:r>
            <w:proofErr w:type="gramEnd"/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метапредметный</w:t>
            </w:r>
          </w:p>
        </w:tc>
        <w:tc>
          <w:tcPr>
            <w:tcW w:w="1417" w:type="dxa"/>
          </w:tcPr>
          <w:p w14:paraId="11CCC640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2552" w:type="dxa"/>
          </w:tcPr>
          <w:p w14:paraId="77DE2F5B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</w:t>
            </w:r>
          </w:p>
        </w:tc>
      </w:tr>
      <w:tr w:rsidR="00C12158" w:rsidRPr="002350CC" w14:paraId="26E35DC2" w14:textId="77777777" w:rsidTr="00CC756E">
        <w:tc>
          <w:tcPr>
            <w:tcW w:w="8931" w:type="dxa"/>
            <w:gridSpan w:val="4"/>
          </w:tcPr>
          <w:p w14:paraId="1F94B4A8" w14:textId="77777777" w:rsidR="00C12158" w:rsidRPr="002350CC" w:rsidRDefault="00C12158" w:rsidP="002350CC">
            <w:pPr>
              <w:pStyle w:val="a3"/>
              <w:numPr>
                <w:ilvl w:val="0"/>
                <w:numId w:val="5"/>
              </w:numPr>
              <w:tabs>
                <w:tab w:val="left" w:pos="1452"/>
              </w:tabs>
              <w:spacing w:line="252" w:lineRule="auto"/>
              <w:ind w:left="743" w:hanging="425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Мероприятия по проведению мониторинговых исследований, связанных с программой формирования универсальных учебных действий</w:t>
            </w:r>
          </w:p>
        </w:tc>
      </w:tr>
      <w:tr w:rsidR="00C12158" w:rsidRPr="002350CC" w14:paraId="019BA07C" w14:textId="77777777" w:rsidTr="00CC756E">
        <w:tc>
          <w:tcPr>
            <w:tcW w:w="851" w:type="dxa"/>
          </w:tcPr>
          <w:p w14:paraId="7B90B550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1" w:type="dxa"/>
          </w:tcPr>
          <w:p w14:paraId="7988B618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Мониторинг успешности формирования универсальных учебных действий, посредством анализа уроков учителей-предметников</w:t>
            </w:r>
          </w:p>
        </w:tc>
        <w:tc>
          <w:tcPr>
            <w:tcW w:w="1417" w:type="dxa"/>
          </w:tcPr>
          <w:p w14:paraId="0CBEB6A0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14:paraId="0B70CE01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образования, руководители школьных методических объединений</w:t>
            </w:r>
          </w:p>
        </w:tc>
      </w:tr>
      <w:tr w:rsidR="00C12158" w:rsidRPr="002350CC" w14:paraId="38F35880" w14:textId="77777777" w:rsidTr="00CC756E">
        <w:tc>
          <w:tcPr>
            <w:tcW w:w="851" w:type="dxa"/>
          </w:tcPr>
          <w:p w14:paraId="4A68574A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1" w:type="dxa"/>
          </w:tcPr>
          <w:p w14:paraId="1FE98C1A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Мониторинг успешности формирования универсальных учебных действий, посредством проведения проверочных работ обучающихся</w:t>
            </w:r>
          </w:p>
        </w:tc>
        <w:tc>
          <w:tcPr>
            <w:tcW w:w="1417" w:type="dxa"/>
          </w:tcPr>
          <w:p w14:paraId="5DB074B2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14:paraId="5579B3CB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образования, руководители школьных методических объединений</w:t>
            </w:r>
          </w:p>
        </w:tc>
      </w:tr>
      <w:tr w:rsidR="00C12158" w:rsidRPr="002350CC" w14:paraId="5E4F91FF" w14:textId="77777777" w:rsidTr="00CC756E">
        <w:tc>
          <w:tcPr>
            <w:tcW w:w="851" w:type="dxa"/>
          </w:tcPr>
          <w:p w14:paraId="6A96F399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1" w:type="dxa"/>
          </w:tcPr>
          <w:p w14:paraId="3C0C3143" w14:textId="77777777" w:rsidR="00C12158" w:rsidRPr="002350CC" w:rsidRDefault="00C12158" w:rsidP="002350C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Организация и проведение этапов защиты проектов в рамках   школьной конференции</w:t>
            </w:r>
          </w:p>
        </w:tc>
        <w:tc>
          <w:tcPr>
            <w:tcW w:w="1417" w:type="dxa"/>
          </w:tcPr>
          <w:p w14:paraId="3ACABAC5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proofErr w:type="gramEnd"/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</w:tcPr>
          <w:p w14:paraId="0E6BF2D5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образования, руководители школьных методических объединений</w:t>
            </w:r>
          </w:p>
        </w:tc>
      </w:tr>
      <w:tr w:rsidR="00C12158" w:rsidRPr="002350CC" w14:paraId="0A44267D" w14:textId="77777777" w:rsidTr="00CC756E">
        <w:tc>
          <w:tcPr>
            <w:tcW w:w="8931" w:type="dxa"/>
            <w:gridSpan w:val="4"/>
          </w:tcPr>
          <w:p w14:paraId="2DA0BB74" w14:textId="77777777" w:rsidR="00C12158" w:rsidRPr="002350CC" w:rsidRDefault="00C12158" w:rsidP="002350CC">
            <w:pPr>
              <w:pStyle w:val="a3"/>
              <w:numPr>
                <w:ilvl w:val="0"/>
                <w:numId w:val="5"/>
              </w:numPr>
              <w:spacing w:line="252" w:lineRule="auto"/>
              <w:ind w:left="743" w:hanging="383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Мероприятия, направленные на освещение мероприятий образовательных достижений в части реализации программы универсальных учебных действий </w:t>
            </w:r>
          </w:p>
        </w:tc>
      </w:tr>
      <w:tr w:rsidR="00C12158" w:rsidRPr="002350CC" w14:paraId="55F0CEE1" w14:textId="77777777" w:rsidTr="00CC756E">
        <w:tc>
          <w:tcPr>
            <w:tcW w:w="851" w:type="dxa"/>
          </w:tcPr>
          <w:p w14:paraId="7385389D" w14:textId="77777777" w:rsidR="00C12158" w:rsidRPr="002350CC" w:rsidRDefault="00C12158" w:rsidP="002350CC">
            <w:pPr>
              <w:spacing w:line="252" w:lineRule="auto"/>
              <w:ind w:left="360" w:hanging="3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</w:tcPr>
          <w:p w14:paraId="58D9C982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Организация разъяснительной/просветительской работы с родителями по реализации программы универсальных учебных действий</w:t>
            </w:r>
          </w:p>
        </w:tc>
        <w:tc>
          <w:tcPr>
            <w:tcW w:w="1417" w:type="dxa"/>
          </w:tcPr>
          <w:p w14:paraId="36145E6A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14:paraId="4676C859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Заместитель директора по УВР, курирующий вопросы развития содержания общего образования, классные </w:t>
            </w: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</w:p>
        </w:tc>
      </w:tr>
      <w:tr w:rsidR="00C12158" w:rsidRPr="002350CC" w14:paraId="5473FD57" w14:textId="77777777" w:rsidTr="00CC756E">
        <w:tc>
          <w:tcPr>
            <w:tcW w:w="851" w:type="dxa"/>
          </w:tcPr>
          <w:p w14:paraId="123D71B2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111" w:type="dxa"/>
          </w:tcPr>
          <w:p w14:paraId="5A3F78FA" w14:textId="77777777" w:rsidR="00C12158" w:rsidRPr="002350CC" w:rsidRDefault="00C12158" w:rsidP="002350C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Размещение информации о результатах деятельности образовательного учреждения по формированию универсальных учебных действий, учащихся на сайте образовательной организации.</w:t>
            </w:r>
          </w:p>
        </w:tc>
        <w:tc>
          <w:tcPr>
            <w:tcW w:w="1417" w:type="dxa"/>
          </w:tcPr>
          <w:p w14:paraId="5010FB51" w14:textId="77777777" w:rsidR="00C12158" w:rsidRPr="002350CC" w:rsidRDefault="00C12158" w:rsidP="002350C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14:paraId="36862CDD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350C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Заместитель директора по УВР, курирующий вопросы развития содержания общего образования</w:t>
            </w:r>
          </w:p>
        </w:tc>
      </w:tr>
    </w:tbl>
    <w:p w14:paraId="00CAD165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2.3. Рабочая программа воспитания </w:t>
      </w:r>
    </w:p>
    <w:p w14:paraId="7FCFBA8C" w14:textId="77777777" w:rsidR="00C12158" w:rsidRPr="002350CC" w:rsidRDefault="00C12158" w:rsidP="002350CC">
      <w:pPr>
        <w:tabs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2.3.1. Пояснительная записка </w:t>
      </w:r>
    </w:p>
    <w:p w14:paraId="5F34892A" w14:textId="26858324" w:rsidR="00C12158" w:rsidRPr="002350CC" w:rsidRDefault="00C12158" w:rsidP="002350CC">
      <w:pPr>
        <w:tabs>
          <w:tab w:val="left" w:pos="133"/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="003B1A28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3B1A28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3B1A28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включает следующие разделы:</w:t>
      </w:r>
    </w:p>
    <w:p w14:paraId="7D7F02D2" w14:textId="0238F636" w:rsidR="00C12158" w:rsidRPr="002350CC" w:rsidRDefault="00C12158" w:rsidP="002350CC">
      <w:pPr>
        <w:tabs>
          <w:tab w:val="left" w:pos="133"/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особенности организуемого в </w:t>
      </w:r>
      <w:r w:rsidR="003B1A28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3B1A28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воспитательного процесса: раздел содержит общую информацию о расположении образовательной организации, особенностях ее социального окружения, источниках положительного или отрицательного влияния на обучающихся, значимых партнерах образовательной организации, особенностях контингента обучающихся, об опыте воспитательной работы, а также важных для образовательной организации принципах и традициях воспитания;</w:t>
      </w:r>
    </w:p>
    <w:p w14:paraId="0C9C2814" w14:textId="62F7EB6E" w:rsidR="00C12158" w:rsidRPr="002350CC" w:rsidRDefault="00C12158" w:rsidP="002350CC">
      <w:pPr>
        <w:tabs>
          <w:tab w:val="left" w:pos="133"/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цель и задачи воспитания в </w:t>
      </w:r>
      <w:r w:rsidR="003B1A28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3B1A28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proofErr w:type="gramStart"/>
      <w:r w:rsidR="003B1A28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раздел содержит цели воспитательной работы и задачи, которые предстоит решать для достижения цели;</w:t>
      </w:r>
    </w:p>
    <w:p w14:paraId="5DBA4F6C" w14:textId="3B6C9D7C" w:rsidR="00C12158" w:rsidRPr="002350CC" w:rsidRDefault="00C12158" w:rsidP="002350CC">
      <w:pPr>
        <w:tabs>
          <w:tab w:val="left" w:pos="133"/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виды, формы и содержание воспитательной деятельности </w:t>
      </w:r>
      <w:r w:rsidR="003B1A28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3B1A28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: раздел содержит вариативные и инвариантные модули воспитательной работы школы,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организации. </w:t>
      </w:r>
    </w:p>
    <w:p w14:paraId="4F85B900" w14:textId="27EAD6F5" w:rsidR="00C12158" w:rsidRPr="002350CC" w:rsidRDefault="00C12158" w:rsidP="002350CC">
      <w:pPr>
        <w:tabs>
          <w:tab w:val="left" w:pos="133"/>
          <w:tab w:val="left" w:pos="1418"/>
          <w:tab w:val="left" w:pos="1560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основные направления самоанализа воспитательной работы» </w:t>
      </w:r>
      <w:r w:rsidR="003B1A28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3B1A28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proofErr w:type="gramStart"/>
      <w:r w:rsidR="003B1A28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раздел содержит перечень основных направлений самоанализа организуемой воспитательной работы.</w:t>
      </w:r>
    </w:p>
    <w:p w14:paraId="58171BE0" w14:textId="141CA6CF" w:rsidR="00C12158" w:rsidRPr="002350CC" w:rsidRDefault="00C12158" w:rsidP="002350CC">
      <w:pPr>
        <w:tabs>
          <w:tab w:val="left" w:pos="133"/>
          <w:tab w:val="left" w:pos="1276"/>
          <w:tab w:val="left" w:pos="1418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2.3.2. Особенности организуемого в </w:t>
      </w:r>
      <w:r w:rsidR="003B1A28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3B1A28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3B1A28" w:rsidRPr="0023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sz w:val="24"/>
          <w:szCs w:val="24"/>
        </w:rPr>
        <w:t xml:space="preserve"> воспитательного процесса</w:t>
      </w:r>
    </w:p>
    <w:p w14:paraId="09954947" w14:textId="6850FA49" w:rsidR="00C12158" w:rsidRPr="002350CC" w:rsidRDefault="003B1A2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6323F2" w:rsidRPr="002350CC">
        <w:rPr>
          <w:rFonts w:ascii="Times New Roman" w:hAnsi="Times New Roman" w:cs="Times New Roman"/>
          <w:sz w:val="24"/>
          <w:szCs w:val="24"/>
        </w:rPr>
        <w:t>.</w:t>
      </w:r>
      <w:r w:rsidRPr="00235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158" w:rsidRPr="00235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Селение расположено в северо-западной части </w:t>
      </w:r>
      <w:hyperlink r:id="rId8" w:tooltip="Алагирский район" w:history="1">
        <w:r w:rsidRPr="002350C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Алагирского района</w:t>
        </w:r>
      </w:hyperlink>
      <w:r w:rsidRPr="002350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по обоим берегам реки </w:t>
      </w:r>
      <w:proofErr w:type="spellStart"/>
      <w:r w:rsidRPr="002350C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2350C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"https://ru.wikipedia.org/wiki/%D0%A6%D1%80%D0%B0%D1%83%D0%B4%D0%BE%D0%BD" \o "Цраудон" </w:instrText>
      </w:r>
      <w:r w:rsidRPr="002350C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350CC">
        <w:rPr>
          <w:rStyle w:val="a9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Цраудон</w:t>
      </w:r>
      <w:proofErr w:type="spellEnd"/>
      <w:r w:rsidRPr="002350C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2350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350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Находится у западной окраины районного центра </w:t>
      </w:r>
      <w:hyperlink r:id="rId9" w:tooltip="Алагир" w:history="1">
        <w:r w:rsidRPr="002350C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Алагир</w:t>
        </w:r>
      </w:hyperlink>
      <w:r w:rsidRPr="002350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C12158" w:rsidRPr="00235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435" w:rsidRPr="002350CC">
        <w:rPr>
          <w:rFonts w:ascii="Times New Roman" w:eastAsia="Calibri" w:hAnsi="Times New Roman" w:cs="Times New Roman"/>
          <w:sz w:val="24"/>
          <w:szCs w:val="24"/>
        </w:rPr>
        <w:t>9</w:t>
      </w:r>
      <w:r w:rsidR="00C12158" w:rsidRPr="002350CC">
        <w:rPr>
          <w:rFonts w:ascii="Times New Roman" w:eastAsia="Calibri" w:hAnsi="Times New Roman" w:cs="Times New Roman"/>
          <w:sz w:val="24"/>
          <w:szCs w:val="24"/>
        </w:rPr>
        <w:t xml:space="preserve">0% </w:t>
      </w:r>
      <w:proofErr w:type="gramStart"/>
      <w:r w:rsidR="00C12158" w:rsidRPr="002350C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C12158" w:rsidRPr="002350CC">
        <w:rPr>
          <w:rFonts w:ascii="Times New Roman" w:eastAsia="Calibri" w:hAnsi="Times New Roman" w:cs="Times New Roman"/>
          <w:sz w:val="24"/>
          <w:szCs w:val="24"/>
        </w:rPr>
        <w:t xml:space="preserve"> школы, проживают в микрорайоне, закрепленным за образовательным учреждением</w:t>
      </w:r>
      <w:r w:rsidR="00E75435" w:rsidRPr="002350CC">
        <w:rPr>
          <w:rFonts w:ascii="Times New Roman" w:eastAsia="Calibri" w:hAnsi="Times New Roman" w:cs="Times New Roman"/>
          <w:sz w:val="24"/>
          <w:szCs w:val="24"/>
        </w:rPr>
        <w:t>.</w:t>
      </w:r>
      <w:r w:rsidR="00C12158" w:rsidRPr="002350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28E7A8" w14:textId="33D0237D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C">
        <w:rPr>
          <w:rFonts w:ascii="Times New Roman" w:eastAsia="Calibri" w:hAnsi="Times New Roman" w:cs="Times New Roman"/>
          <w:sz w:val="24"/>
          <w:szCs w:val="24"/>
        </w:rPr>
        <w:t xml:space="preserve">Анализ социального положения семей свидетельствует о его разнородности. </w:t>
      </w:r>
      <w:proofErr w:type="gramStart"/>
      <w:r w:rsidRPr="002350CC">
        <w:rPr>
          <w:rFonts w:ascii="Times New Roman" w:eastAsia="Calibri" w:hAnsi="Times New Roman" w:cs="Times New Roman"/>
          <w:sz w:val="24"/>
          <w:szCs w:val="24"/>
        </w:rPr>
        <w:t xml:space="preserve">Значительное число обучающихся – дети из малообеспеченных, </w:t>
      </w:r>
      <w:r w:rsidR="00E75435" w:rsidRPr="002350CC">
        <w:rPr>
          <w:rFonts w:ascii="Times New Roman" w:eastAsia="Calibri" w:hAnsi="Times New Roman" w:cs="Times New Roman"/>
          <w:sz w:val="24"/>
          <w:szCs w:val="24"/>
        </w:rPr>
        <w:t>социально незащищенных</w:t>
      </w:r>
      <w:r w:rsidRPr="002350CC">
        <w:rPr>
          <w:rFonts w:ascii="Times New Roman" w:eastAsia="Calibri" w:hAnsi="Times New Roman" w:cs="Times New Roman"/>
          <w:sz w:val="24"/>
          <w:szCs w:val="24"/>
        </w:rPr>
        <w:t xml:space="preserve"> семей.</w:t>
      </w:r>
      <w:proofErr w:type="gramEnd"/>
      <w:r w:rsidRPr="002350CC">
        <w:rPr>
          <w:rFonts w:ascii="Times New Roman" w:eastAsia="Calibri" w:hAnsi="Times New Roman" w:cs="Times New Roman"/>
          <w:sz w:val="24"/>
          <w:szCs w:val="24"/>
        </w:rPr>
        <w:t xml:space="preserve"> Данная категория детей, приобщается к системе </w:t>
      </w:r>
      <w:proofErr w:type="gramStart"/>
      <w:r w:rsidRPr="002350CC">
        <w:rPr>
          <w:rFonts w:ascii="Times New Roman" w:eastAsia="Calibri" w:hAnsi="Times New Roman" w:cs="Times New Roman"/>
          <w:sz w:val="24"/>
          <w:szCs w:val="24"/>
        </w:rPr>
        <w:t>ценностей</w:t>
      </w:r>
      <w:proofErr w:type="gramEnd"/>
      <w:r w:rsidRPr="002350CC">
        <w:rPr>
          <w:rFonts w:ascii="Times New Roman" w:eastAsia="Calibri" w:hAnsi="Times New Roman" w:cs="Times New Roman"/>
          <w:sz w:val="24"/>
          <w:szCs w:val="24"/>
        </w:rPr>
        <w:t xml:space="preserve"> и вовлекаются в дополнительное образование исключительно в рамках образовательного учреждения, в связи с чем, вовлечение в мероприятия воспитательного процесса максимального числа детей, является </w:t>
      </w:r>
      <w:r w:rsidR="00E75435" w:rsidRPr="002350CC">
        <w:rPr>
          <w:rFonts w:ascii="Times New Roman" w:eastAsia="Calibri" w:hAnsi="Times New Roman" w:cs="Times New Roman"/>
          <w:sz w:val="24"/>
          <w:szCs w:val="24"/>
        </w:rPr>
        <w:t>социально значимой</w:t>
      </w:r>
      <w:r w:rsidRPr="002350CC">
        <w:rPr>
          <w:rFonts w:ascii="Times New Roman" w:eastAsia="Calibri" w:hAnsi="Times New Roman" w:cs="Times New Roman"/>
          <w:sz w:val="24"/>
          <w:szCs w:val="24"/>
        </w:rPr>
        <w:t xml:space="preserve"> задачей школы.</w:t>
      </w:r>
    </w:p>
    <w:p w14:paraId="1F4C0115" w14:textId="77777777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CC">
        <w:rPr>
          <w:rFonts w:ascii="Times New Roman" w:eastAsia="Calibri" w:hAnsi="Times New Roman" w:cs="Times New Roman"/>
          <w:sz w:val="24"/>
          <w:szCs w:val="24"/>
        </w:rPr>
        <w:t xml:space="preserve">Для увеличения воспитательного потенциала школы привлечены ресурсы различных организаций. </w:t>
      </w:r>
    </w:p>
    <w:p w14:paraId="41D24F6E" w14:textId="77777777" w:rsidR="00C12158" w:rsidRPr="002350CC" w:rsidRDefault="00C12158" w:rsidP="002350CC">
      <w:pPr>
        <w:widowControl w:val="0"/>
        <w:autoSpaceDE w:val="0"/>
        <w:autoSpaceDN w:val="0"/>
        <w:adjustRightInd w:val="0"/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Заключены договоры о сотрудничестве со следующими организациями:</w:t>
      </w:r>
    </w:p>
    <w:p w14:paraId="3C3E0FC5" w14:textId="100BCC46" w:rsidR="00C12158" w:rsidRPr="00CC756E" w:rsidRDefault="00C12158" w:rsidP="002350CC">
      <w:pPr>
        <w:widowControl w:val="0"/>
        <w:autoSpaceDE w:val="0"/>
        <w:autoSpaceDN w:val="0"/>
        <w:adjustRightInd w:val="0"/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Pr="0023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образовательное учреждение </w:t>
      </w:r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детей «Центр детского творчества</w:t>
      </w:r>
      <w:r w:rsidR="00CC756E"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="00CC756E"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К.Х.Пагиева</w:t>
      </w:r>
      <w:proofErr w:type="spellEnd"/>
      <w:r w:rsidR="00CC756E"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Алагирского</w:t>
      </w:r>
      <w:proofErr w:type="spellEnd"/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(предмет договора:</w:t>
      </w:r>
      <w:proofErr w:type="gramEnd"/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C756E"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Т.о</w:t>
      </w:r>
      <w:proofErr w:type="spellEnd"/>
      <w:r w:rsidR="00CC756E"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«Белая ладья», « Информационные технологии»</w:t>
      </w:r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14:paraId="109046AA" w14:textId="2FA84B68" w:rsidR="00C12158" w:rsidRPr="00CC756E" w:rsidRDefault="00C12158" w:rsidP="002350CC">
      <w:pPr>
        <w:widowControl w:val="0"/>
        <w:autoSpaceDE w:val="0"/>
        <w:autoSpaceDN w:val="0"/>
        <w:adjustRightInd w:val="0"/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дополнительного образования детей «детско-юношеская спортивная школа Алагирского района» (предмет договора: организации секции по футболу);</w:t>
      </w:r>
    </w:p>
    <w:p w14:paraId="65123660" w14:textId="1A584DA9" w:rsidR="00C12158" w:rsidRPr="00CC756E" w:rsidRDefault="00C12158" w:rsidP="002350CC">
      <w:pPr>
        <w:widowControl w:val="0"/>
        <w:autoSpaceDE w:val="0"/>
        <w:autoSpaceDN w:val="0"/>
        <w:adjustRightInd w:val="0"/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является </w:t>
      </w:r>
      <w:r w:rsidR="00E75435"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опытно-экспериментальной площадкой</w:t>
      </w:r>
      <w:r w:rsidR="00CC756E"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ИСРО РАО </w:t>
      </w:r>
    </w:p>
    <w:p w14:paraId="06BCF518" w14:textId="71FBB86D" w:rsidR="00C12158" w:rsidRPr="002350CC" w:rsidRDefault="00C12158" w:rsidP="002350CC">
      <w:pPr>
        <w:widowControl w:val="0"/>
        <w:autoSpaceDE w:val="0"/>
        <w:autoSpaceDN w:val="0"/>
        <w:adjustRightInd w:val="0"/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 действуют: детская общественная организация</w:t>
      </w:r>
      <w:proofErr w:type="gramStart"/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56E"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C756E"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>РДШ,</w:t>
      </w:r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отряды </w:t>
      </w:r>
      <w:r w:rsidRPr="00CC7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юнармейцев; отряд юных пожарных; отряд юных инспекторов движения.</w:t>
      </w:r>
    </w:p>
    <w:p w14:paraId="1A1342A2" w14:textId="60DF1599" w:rsidR="00C12158" w:rsidRPr="002350CC" w:rsidRDefault="006323F2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50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12158" w:rsidRPr="002350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является участником республиканского проекта «Подготовка кадров для системы образования»</w:t>
      </w:r>
      <w:r w:rsidR="00C12158" w:rsidRPr="002350C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C12158" w:rsidRPr="002350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направлению «Внедрение классного </w:t>
      </w:r>
      <w:proofErr w:type="spellStart"/>
      <w:r w:rsidR="00C12158" w:rsidRPr="002350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вожатства</w:t>
      </w:r>
      <w:proofErr w:type="spellEnd"/>
      <w:r w:rsidR="00C12158" w:rsidRPr="002350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». </w:t>
      </w:r>
    </w:p>
    <w:p w14:paraId="140AA0FD" w14:textId="68BEF1E1" w:rsidR="00C12158" w:rsidRPr="002350CC" w:rsidRDefault="00C12158" w:rsidP="002350CC">
      <w:pPr>
        <w:tabs>
          <w:tab w:val="left" w:pos="133"/>
          <w:tab w:val="left" w:pos="1276"/>
          <w:tab w:val="left" w:pos="1418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Реализация мероприятий воспитательной работы </w:t>
      </w:r>
      <w:r w:rsidR="006323F2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6323F2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6323F2" w:rsidRPr="002350CC">
        <w:rPr>
          <w:rFonts w:ascii="Times New Roman" w:hAnsi="Times New Roman" w:cs="Times New Roman"/>
          <w:sz w:val="24"/>
          <w:szCs w:val="24"/>
        </w:rPr>
        <w:t xml:space="preserve">, </w:t>
      </w:r>
      <w:r w:rsidRPr="002350CC">
        <w:rPr>
          <w:rFonts w:ascii="Times New Roman" w:hAnsi="Times New Roman" w:cs="Times New Roman"/>
          <w:sz w:val="24"/>
          <w:szCs w:val="24"/>
        </w:rPr>
        <w:t xml:space="preserve"> способствует формированию личности, которая является носителем этнокультурного наследия и национальной культуры народа РСО-Алания в контексте российской и мировой цивилизации.</w:t>
      </w:r>
    </w:p>
    <w:p w14:paraId="76CED37D" w14:textId="77777777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успешной реализации особенностей воспитательного процесса применяются следующие принципы взаимодействия педагогических работников и обучающихся:</w:t>
      </w:r>
    </w:p>
    <w:p w14:paraId="77944A7C" w14:textId="77777777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соблюдение законности и прав семьи и обучающегося, соблюдение конфиденциальности информации об обучающемся и семье, приоритета безопасности, обучающегося при нахождении в образовательной организации;</w:t>
      </w:r>
      <w:proofErr w:type="gramEnd"/>
    </w:p>
    <w:p w14:paraId="0EFA5C6E" w14:textId="77777777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создание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14:paraId="35B8924C" w14:textId="77777777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создание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04D13924" w14:textId="77777777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организация совместных дел обучающихся и педагогических работников как предмета совместной заботы и взрослых, и обучающихся;</w:t>
      </w:r>
    </w:p>
    <w:p w14:paraId="6989D126" w14:textId="77777777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системность, целесообразность воспитания как условия его эффективности.</w:t>
      </w:r>
    </w:p>
    <w:p w14:paraId="67298C0C" w14:textId="77777777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35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следующие:</w:t>
      </w:r>
    </w:p>
    <w:p w14:paraId="3FEEA21E" w14:textId="77777777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годовой цикл воспитательной работы, который включает ключевые общешкольные дела (совместные дела педагогических работников и обучающихся), которые включают коллективную разработку, коллективное планирование, коллективное проведение и коллективный анализ результатов;</w:t>
      </w:r>
    </w:p>
    <w:p w14:paraId="77F58286" w14:textId="77777777" w:rsidR="00C12158" w:rsidRPr="002350CC" w:rsidRDefault="00C12158" w:rsidP="002350CC">
      <w:pPr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является классный руководитель, реализующий по отношению к обучающимся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защитную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, личностно развивающую, организационную, посредническую (в разрешении конфликтов) функции.</w:t>
      </w:r>
    </w:p>
    <w:p w14:paraId="209D485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</w:tabs>
        <w:spacing w:after="0" w:line="240" w:lineRule="auto"/>
        <w:ind w:left="-142" w:right="567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8002896"/>
      <w:r w:rsidRPr="002350CC">
        <w:rPr>
          <w:rFonts w:ascii="Times New Roman" w:hAnsi="Times New Roman" w:cs="Times New Roman"/>
          <w:b/>
          <w:sz w:val="24"/>
          <w:szCs w:val="24"/>
        </w:rPr>
        <w:t>2.3.3. Цели и задачи воспитания</w:t>
      </w:r>
    </w:p>
    <w:p w14:paraId="4CEDF106" w14:textId="228E6B36" w:rsidR="00C12158" w:rsidRPr="002350CC" w:rsidRDefault="00C12158" w:rsidP="002350CC">
      <w:pPr>
        <w:tabs>
          <w:tab w:val="left" w:pos="133"/>
          <w:tab w:val="left" w:pos="1276"/>
          <w:tab w:val="left" w:pos="1418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Целью воспитательного процесса в </w:t>
      </w:r>
      <w:r w:rsidR="006323F2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6323F2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6323F2" w:rsidRPr="002350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350CC">
        <w:rPr>
          <w:rFonts w:ascii="Times New Roman" w:hAnsi="Times New Roman" w:cs="Times New Roman"/>
          <w:sz w:val="24"/>
          <w:szCs w:val="24"/>
        </w:rPr>
        <w:t xml:space="preserve"> является - формирование высоконравственного, жизнеспособного, творческого, компетентного гражданина, укорененного в духовных и культурных традициях,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ответственность за настоящее и будущее своей страны, осознающий свою личную судьбу как служение Отечеству.</w:t>
      </w:r>
    </w:p>
    <w:p w14:paraId="5F4459D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Настоящая цель способствует формированию у обучающихся следующих базовых ценностей:</w:t>
      </w:r>
    </w:p>
    <w:p w14:paraId="5C37145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патриотизм: любовь к республике, к России, к своей малой родине (родному городу, селению), приверженность исторической памяти народа, служение Отечеству;</w:t>
      </w:r>
    </w:p>
    <w:p w14:paraId="4815721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человеческое достоинство: приоритет личных качеств человека перед его групповой принадлежностью, независимость, требовательность к себе, ответственность, справедливость, благородство, мужество, милосердие;</w:t>
      </w:r>
      <w:proofErr w:type="gramEnd"/>
    </w:p>
    <w:p w14:paraId="79C7375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гражданская солидарность: доверие к людям, чувство долга, почтение к старшим, покровительство младшим, уважение к женщине, обязанности члена гражданского коллектива, уважение к мировым религиям;</w:t>
      </w:r>
    </w:p>
    <w:p w14:paraId="6AA40EE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семья: любовь к родителям и членам семьи, уважение и верность, забота друг о друге, согласие между старшими и младшими, ответственность, обязанности члена семьи;</w:t>
      </w:r>
    </w:p>
    <w:p w14:paraId="32DB9FC9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природа: родная земля, экологическая культура, гармоничное экологическое сознание;</w:t>
      </w:r>
    </w:p>
    <w:p w14:paraId="2E8DB7E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труд: целенаправленная созидательная деятельность, уважение к труду, защита человека труда;</w:t>
      </w:r>
    </w:p>
    <w:p w14:paraId="0DD45F7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знания: стремление к образованию, престиж науки, ориентация на научную картину мира, овладение современными технологиями;</w:t>
      </w:r>
    </w:p>
    <w:p w14:paraId="275E8C6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творчество: стремление к красоте и гармонии, развитие возможных музыкально-песенных и танцевальных навыков, осознание значимости искусства и литературы.</w:t>
      </w:r>
    </w:p>
    <w:p w14:paraId="713D2C2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задач: </w:t>
      </w:r>
    </w:p>
    <w:p w14:paraId="52D39AC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обеспечение педагогического сопровождения детей в процессе освоения ими окружающего мира и формирования социокультурного опыта;</w:t>
      </w:r>
    </w:p>
    <w:p w14:paraId="1AE495C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и создание детских и юношеских объединений;</w:t>
      </w:r>
    </w:p>
    <w:p w14:paraId="4E531849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формы сотрудничества и взаимопомощи (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æмгардзинад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), публичные испытания, лидерский опыт, включенность в программную деятельность и др.</w:t>
      </w:r>
    </w:p>
    <w:p w14:paraId="64D7814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профессиональных компетенций классных руководителей и педагогического сообщества, готовность и стремление к достижению результатов духовно-нравственного воспитания обучающихся;</w:t>
      </w:r>
    </w:p>
    <w:p w14:paraId="3A8896E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социально-педагогического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партнёрство с семьей: приобщение родителей к педагогическому процессу; внедрение в семейное воспитание традиций народной педагогики; организация совместной трудовой и общественно значимой деятельности родителей и детей;</w:t>
      </w:r>
    </w:p>
    <w:p w14:paraId="251208A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оказание помощи родителям в развитии у детей социального опыта и национально-культурной компетенции;</w:t>
      </w:r>
    </w:p>
    <w:p w14:paraId="3FE2448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школьного самоуправления, позволяющее организовывать ролевое взаимодействие школьников, создавать практическую ситуацию распределения прав и обязанностей, воспроизводить на школьном уровне демократические институты, аналогичные формам государственного и муниципального управления;</w:t>
      </w:r>
    </w:p>
    <w:p w14:paraId="666CF8A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внедрение соревновательных практик, позволяющих стимулировать личностный и коллективный рост с помощью системы почетных званий, красочной символики, запоминающихся торжественных ритуалов с прозрачными критериями участия в общественной жизни, достойного нравственного поведения и альтруизма;</w:t>
      </w:r>
    </w:p>
    <w:p w14:paraId="7D8B8B7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претворение в педагогически организованный жизненный опыт разработанных и осуществленных детьми конкретных проектов с заложенными в них ценностными установками; </w:t>
      </w:r>
    </w:p>
    <w:p w14:paraId="6D73011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использование ситуационных игр, позволяющих реализовывать принцип событийности в освоении учебного материала;</w:t>
      </w:r>
    </w:p>
    <w:p w14:paraId="6FFCCE1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насыщение школьной жизни необходимыми позитивными эмоциями.</w:t>
      </w:r>
    </w:p>
    <w:p w14:paraId="507BAF0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 Виды, формы и содержание деятельности</w:t>
      </w:r>
    </w:p>
    <w:p w14:paraId="33F7B6C7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ряда направлений воспитательной работы. Каждое из них представлено в соответствующем модуле.</w:t>
      </w:r>
    </w:p>
    <w:p w14:paraId="412BD273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2.3.4.1. Модуль «Ключевые общешкольные дела»</w:t>
      </w:r>
    </w:p>
    <w:p w14:paraId="49355DAB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</w:p>
    <w:p w14:paraId="1F57456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Для реализации модуля «Ключевые общешкольные дела» образовательной организации используются следующие формы работы:</w:t>
      </w:r>
    </w:p>
    <w:p w14:paraId="720F84C5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Вне образовательной организации:</w:t>
      </w:r>
    </w:p>
    <w:p w14:paraId="5865646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социальные проекты - ежегодные совместно разрабатываемые и реализуемые обучающимися и педагогическими работниками комплексы дел (благотворительной,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экологической, патриотической, трудовой направленности), ориентированные на преобразование окружающего образовательную организацию социума;</w:t>
      </w:r>
    </w:p>
    <w:p w14:paraId="44CA113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открытые дискуссионные площадки —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образовательных организаций,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образовательной организации, города, страны;</w:t>
      </w:r>
      <w:proofErr w:type="gramEnd"/>
    </w:p>
    <w:p w14:paraId="1704767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</w:t>
      </w:r>
      <w:proofErr w:type="gramEnd"/>
    </w:p>
    <w:p w14:paraId="21410E7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участие во всероссийских акциях, посвященных значимым отечественным и международным событиям.</w:t>
      </w:r>
    </w:p>
    <w:p w14:paraId="57D3D7C5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На уровне образовательной организации:</w:t>
      </w:r>
    </w:p>
    <w:p w14:paraId="75098EC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разновозрастные сборы -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</w:t>
      </w:r>
    </w:p>
    <w:p w14:paraId="0AB7964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общешкольные праздники - ежегодно проводимые творческие (театрализованные, музыкальные, литературные и т. п.) дела, связанные со значимыми для обучающихся и педагогических работников знаменательными датами и в которых участвуют все классы образовательной организации;</w:t>
      </w:r>
      <w:proofErr w:type="gramEnd"/>
    </w:p>
    <w:p w14:paraId="400CF2F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образовательной организации и развивающие школьную идентичность обучающихся;</w:t>
      </w:r>
      <w:proofErr w:type="gramEnd"/>
    </w:p>
    <w:p w14:paraId="4BD0D68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театрализованные выступления педагогических работников, родителей (законных представителей) и обучающихся с элементами доброго юмора, пародий, импровизаций на темы жизни обучающихся и педагогических работников;</w:t>
      </w:r>
    </w:p>
    <w:p w14:paraId="25C2BDC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церемонии награждения (по итогам года) обучающихся и педагогических работников за активное участие в жизни образовательной организации, защиту чести образовательной организации в конкурсах, соревнованиях, олимпиадах, значительный вклад в развитие образовательной организации.</w:t>
      </w:r>
    </w:p>
    <w:p w14:paraId="3AF65E3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14:paraId="188A552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советы, ответственных за подготовку общешкольных ключевых дел;</w:t>
      </w:r>
    </w:p>
    <w:p w14:paraId="0DF190D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участие классов в реализации общешкольных ключевых дел;</w:t>
      </w:r>
    </w:p>
    <w:p w14:paraId="074E2927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проведение в рамках класса итогового анализа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советов.</w:t>
      </w:r>
    </w:p>
    <w:p w14:paraId="5C8D749D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На уровне </w:t>
      </w:r>
      <w:proofErr w:type="gramStart"/>
      <w:r w:rsidRPr="002350CC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39BF94C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по возможности каждого обучающегося в ключевые дела образовательной организации в одной из возможных для них ролей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 п.);</w:t>
      </w:r>
    </w:p>
    <w:p w14:paraId="05BABBA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индивидуальная помощь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(при необходимости) в освоении навыков подготовки, проведения и анализа ключевых дел;</w:t>
      </w:r>
    </w:p>
    <w:p w14:paraId="67BCF19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14:paraId="568C3EF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при необходимости коррекция поведения обучающегося через частные беседы с ним,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  <w:proofErr w:type="gramEnd"/>
    </w:p>
    <w:p w14:paraId="5D5843C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2.3.4.2. Модуль «Классное руководство»</w:t>
      </w:r>
    </w:p>
    <w:p w14:paraId="1E2DE08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Работа с классным коллективом:</w:t>
      </w:r>
    </w:p>
    <w:p w14:paraId="610C22DD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14:paraId="29A2677B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позволяющие, с одной стороны, вовлечь в них обучающихся с самыми разными потребностями и тем самым дать им возможность самореализоваться в них, а с другой —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образцы поведения в обществе;</w:t>
      </w:r>
    </w:p>
    <w:p w14:paraId="5668A27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времени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возможности обсуждения и принятия решений по обсуждаемой проблеме, создания благоприятной среды для общения;</w:t>
      </w:r>
    </w:p>
    <w:p w14:paraId="072C8AD7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огоньки и вечера, дающие каждому обучающемуся возможность рефлексии собственного участия в жизни класса;</w:t>
      </w:r>
      <w:proofErr w:type="gramEnd"/>
    </w:p>
    <w:p w14:paraId="52D72003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выработка совместно с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законов класса, помогающих им освоить нормы и правила общения, которым они должны следовать в образовательной организации. </w:t>
      </w:r>
    </w:p>
    <w:p w14:paraId="21F3FEFD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Индивидуальная работа с </w:t>
      </w:r>
      <w:proofErr w:type="gramStart"/>
      <w:r w:rsidRPr="002350CC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889F8F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класса через наблюдение за их поведением в повседневной жизни, специально создаваемых педагогических ситуациях,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учителями-предметниками, а также (при необходимости) со школьным психологом; </w:t>
      </w:r>
      <w:proofErr w:type="gramEnd"/>
    </w:p>
    <w:p w14:paraId="5020F96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руководителем в задачу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обучающегося, которую они совместно стараются решить;</w:t>
      </w:r>
    </w:p>
    <w:p w14:paraId="1C0C4D1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lastRenderedPageBreak/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  <w:proofErr w:type="gramEnd"/>
    </w:p>
    <w:p w14:paraId="1EF73EE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коррекция поведения обучающегося через частные беседы с ним, его родителями (законными представителями), с другими обучающимися класса; включение в проводимые школьным психологом тренинги общения; предложение взять на себя ответственность за то или иное поручение в классе.</w:t>
      </w:r>
    </w:p>
    <w:p w14:paraId="0E3611C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Работа с учителями-предметниками в классе:</w:t>
      </w:r>
    </w:p>
    <w:p w14:paraId="4B5570B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предупреждение и разрешение конфликтов между учителями-предметниками и обучающимися;</w:t>
      </w:r>
    </w:p>
    <w:p w14:paraId="27D1D96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388DEB6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привлечение учителей-предметников к участию во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14:paraId="378BD37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0A3C2CF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Работа с родителями (законными представителями) </w:t>
      </w:r>
      <w:proofErr w:type="gramStart"/>
      <w:r w:rsidRPr="002350CC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194A93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регулярное информирование родителей (законных представителей) о школьных успехах и проблемах обучающихся, о жизни класса в целом;</w:t>
      </w:r>
    </w:p>
    <w:p w14:paraId="7F2C5507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14:paraId="62C6FAA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0689F3E5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обучающихся;</w:t>
      </w:r>
    </w:p>
    <w:p w14:paraId="755E3FE7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привлечение членов семей обучающихся к организации и проведению дел класса;</w:t>
      </w:r>
    </w:p>
    <w:p w14:paraId="3BC66519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образовательной организации.</w:t>
      </w:r>
    </w:p>
    <w:p w14:paraId="4521446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2.3.4.3. Модуль «Курсы внеурочной деятельности»:</w:t>
      </w:r>
    </w:p>
    <w:p w14:paraId="2848FDF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ее видов:</w:t>
      </w:r>
    </w:p>
    <w:p w14:paraId="1344374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деятельность.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мира;</w:t>
      </w:r>
      <w:proofErr w:type="gramEnd"/>
    </w:p>
    <w:p w14:paraId="3B08DE35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художественное творчество.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развитие; </w:t>
      </w:r>
      <w:proofErr w:type="gramEnd"/>
    </w:p>
    <w:p w14:paraId="5E415B1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проблемно-ценностное общение.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мнение и отстаивать свое собственное, терпимо относиться к разнообразию взглядов людей;</w:t>
      </w:r>
    </w:p>
    <w:p w14:paraId="0C4F5D6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туристско-краеведческая деятельность. 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14:paraId="5BBF74D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слабых;</w:t>
      </w:r>
    </w:p>
    <w:p w14:paraId="5AF3157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трудовая деятельность. 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труду;</w:t>
      </w:r>
    </w:p>
    <w:p w14:paraId="3A8AF4C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игровая деятельность.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14:paraId="7FDE71B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2.3.4.4. Модуль «Школьный урок»:</w:t>
      </w:r>
    </w:p>
    <w:p w14:paraId="13BDE62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Реализация педагогическими работниками воспитательного потенциала урока предполагает следующее:</w:t>
      </w:r>
    </w:p>
    <w:p w14:paraId="7734450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14:paraId="2B4A1BD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551A63A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 </w:t>
      </w:r>
    </w:p>
    <w:p w14:paraId="706E4DD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2AC3BB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 </w:t>
      </w:r>
      <w:proofErr w:type="gramEnd"/>
    </w:p>
    <w:p w14:paraId="347ADD6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688B912D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организация шефства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14:paraId="4D4D5B5D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2BB6EDD5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2.3.4.5. Модуль «Самоуправление»:</w:t>
      </w:r>
    </w:p>
    <w:p w14:paraId="23CEBF33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Детское самоуправление в образовательной организации осуществляется следующим образом.</w:t>
      </w:r>
    </w:p>
    <w:p w14:paraId="4D89D18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На уровне образовательной организации:</w:t>
      </w:r>
    </w:p>
    <w:p w14:paraId="3B39201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19919EC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14:paraId="0283F7A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флешмобов и т. п.);</w:t>
      </w:r>
    </w:p>
    <w:p w14:paraId="1BC09B9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через деятельность творческих советов, отвечающих за проведение тех или иных конкретных мероприятий, праздников, вечеров, акций и т. п.;</w:t>
      </w:r>
    </w:p>
    <w:p w14:paraId="471D7BC5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организации. </w:t>
      </w:r>
    </w:p>
    <w:p w14:paraId="512220D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14:paraId="25529DA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6D7665A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младших классов);</w:t>
      </w:r>
    </w:p>
    <w:p w14:paraId="7225D58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307CDE87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На индивидуальном уровне: </w:t>
      </w:r>
    </w:p>
    <w:p w14:paraId="4171B61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через вовлечение обучающихся в планирование, организацию, проведение и анализ общешкольных и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дел;</w:t>
      </w:r>
    </w:p>
    <w:p w14:paraId="42634A0D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 п.</w:t>
      </w:r>
    </w:p>
    <w:p w14:paraId="761CA95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2.3.4.6. Модуль «Детские общественные объединения»:</w:t>
      </w:r>
    </w:p>
    <w:p w14:paraId="4498650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68F79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46EF363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образовательной организации, обществу в целом;</w:t>
      </w:r>
    </w:p>
    <w:p w14:paraId="61FFDE6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объединение;</w:t>
      </w:r>
      <w:proofErr w:type="gramEnd"/>
    </w:p>
    <w:p w14:paraId="300504D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клубные встречи - формальные и неформальные встречи членов детского общественного объединения для обсуждения вопросов управления объединением, планирования дел в образовательной организации и микрорайоне, совместного пения, празднования знаменательных для членов объединения событий;</w:t>
      </w:r>
    </w:p>
    <w:p w14:paraId="4B98897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объединения, проведения ежегодной церемонии посвящения в члены детского объединения, создания и поддержки интернет-странички объединения в социальных сетях, организации деятельности пресс-центра объединения, проведения традиционных огоньков - формы коллективного анализа проводимых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объединением дел);</w:t>
      </w:r>
    </w:p>
    <w:p w14:paraId="35DFA69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14:paraId="60073723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2.3.4.7. Модуль «Профориентация»:</w:t>
      </w:r>
    </w:p>
    <w:p w14:paraId="0FDB27B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Данный модуль включает в себя профессиональное просвещение обучающихся, диагностику и консультирование по проблемам профориентации, организацию профессиональных проб обучающихся. </w:t>
      </w:r>
    </w:p>
    <w:p w14:paraId="658F3D7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:</w:t>
      </w:r>
    </w:p>
    <w:p w14:paraId="433601F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09F5D3E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36CFB5E3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5981A54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профессиональных образовательных организациях и организациях высшего образования;</w:t>
      </w:r>
    </w:p>
    <w:p w14:paraId="5DAF3AA9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совместное с педагогическими работниками изучение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образования; 6 участие в работе всероссийских профориентационных проектов, созданных в Интернете: просмотр лекций, решение учебно-тренировочных задач, участие в мастер-классах, посещение открытых уроков;</w:t>
      </w:r>
    </w:p>
    <w:p w14:paraId="266A4E5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14:paraId="574D585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основ профессии в рамках различных курсов по выбору, включённых в основную образовательную программу образовательной организации, или в рамках курсов дополнительного образования. </w:t>
      </w:r>
    </w:p>
    <w:p w14:paraId="4D430CE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2.3.4.8. Модуль «</w:t>
      </w:r>
      <w:proofErr w:type="gramStart"/>
      <w:r w:rsidRPr="002350CC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2350CC">
        <w:rPr>
          <w:rFonts w:ascii="Times New Roman" w:hAnsi="Times New Roman" w:cs="Times New Roman"/>
          <w:b/>
          <w:sz w:val="24"/>
          <w:szCs w:val="24"/>
        </w:rPr>
        <w:t xml:space="preserve"> медиа»:</w:t>
      </w:r>
    </w:p>
    <w:p w14:paraId="2052A0B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14:paraId="1CED0339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разновозрастный редакционный совет обучающихся и консультирующих их педагогических работников, целью которого является освещение (через школьную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>газету, школьное радио или телевидение) наиболее интересных моментов жизни образовательной организации, популяризация общешкольных ключевых дел, кружков, секций, деятельности органов ученического самоуправления;</w:t>
      </w:r>
    </w:p>
    <w:p w14:paraId="4BA15AA7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организация конкурсов рассказов, поэтических произведений, сказок, репортажей и научно-популярных статей;</w:t>
      </w:r>
    </w:p>
    <w:p w14:paraId="081F944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проведение круглых столов с обсуждением значимых учебных, социальных, нравственных проблем;</w:t>
      </w:r>
    </w:p>
    <w:p w14:paraId="3E8953C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школьный медиацентр -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 w14:paraId="35607C5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школьная интернет-группа - разновозрастное сообщество обучающихся и педагогических работников, поддерживающее интернет-сайт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образовательной организации и организации виртуальной диалоговой площадки, на которой обучающимися, педагогическими работниками и родителями (законными представителями) могли бы открыто обсуждаться значимые для образовательной организации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вопросы;</w:t>
      </w:r>
    </w:p>
    <w:p w14:paraId="518E2D0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14:paraId="566169A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участие обучающихся в региональных или всероссийских конкурсах школьных медиа.</w:t>
      </w:r>
      <w:proofErr w:type="gramEnd"/>
    </w:p>
    <w:p w14:paraId="7220551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2.3.4.9. Модуль «Организация предметно-эстетической среды»:</w:t>
      </w:r>
    </w:p>
    <w:p w14:paraId="5D6DFAA5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Воспитывающее влияние на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осуществляется через такие формы работы с предметно-эстетической средой образовательной организации, как:</w:t>
      </w:r>
    </w:p>
    <w:p w14:paraId="5F35864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 (вестибюля, коридоров, рекреаций, залов, лестничных пролетов и т. 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14:paraId="236E033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 п.);</w:t>
      </w:r>
      <w:proofErr w:type="gramEnd"/>
    </w:p>
    <w:p w14:paraId="4E7DA37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озеленение пришкольной территории, разбивка клумб, тенистых аллей, оборудование во дворе образовательной организации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14:paraId="44F4708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создание и поддержание в рабочем состоянии в вестибюле образовательной организации стеллажей свободного книгообмена, на которые желающие обучающиеся, родители (законные представители) и педагогические работники могут выставлять для общего пользования свои книги, а также брать с них для чтения любые другие;</w:t>
      </w:r>
    </w:p>
    <w:p w14:paraId="708CFD1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обучающимся </w:t>
      </w:r>
      <w:r w:rsidRPr="002350CC">
        <w:rPr>
          <w:rFonts w:ascii="Times New Roman" w:hAnsi="Times New Roman" w:cs="Times New Roman"/>
          <w:sz w:val="24"/>
          <w:szCs w:val="24"/>
        </w:rPr>
        <w:lastRenderedPageBreak/>
        <w:t xml:space="preserve">проявить свои фантазию и творческие способности, создающее повод для длительного общения классного руководителя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обучающимися;</w:t>
      </w:r>
    </w:p>
    <w:p w14:paraId="6BD77C8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размещение в коридорах и рекреациях образовательной организации экспонатов школьного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экспериментариума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- набора приспособлений для проведения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заинтересованными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обучающимися несложных и безопасных технических экспериментов;</w:t>
      </w:r>
    </w:p>
    <w:p w14:paraId="44D23BD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 п.);</w:t>
      </w:r>
      <w:proofErr w:type="gramEnd"/>
    </w:p>
    <w:p w14:paraId="504D6783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популяризация особой символики (флаг, гимн, эмблема образовательной организации, логотип, элементы школьного костюма и т. п.), используемой как в школьной повседневности, так и в торжественные моменты жизни образовательной организации — во время праздников, торжественных церемоний, ключевых общешкольных дел и иных происходящих в жизни образовательной организации знаковых событий;</w:t>
      </w:r>
      <w:proofErr w:type="gramEnd"/>
    </w:p>
    <w:p w14:paraId="4488FB55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14:paraId="561ED78D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14:paraId="784016B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2.3.4.10. Модуль «Работа с родителями (законными представителями)»:</w:t>
      </w:r>
    </w:p>
    <w:p w14:paraId="4DB5145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осуществляется в рамках следующих видов и форм деятельности. </w:t>
      </w:r>
    </w:p>
    <w:p w14:paraId="36D96887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На групповом уровне:</w:t>
      </w:r>
    </w:p>
    <w:p w14:paraId="4D8BDB9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общешкольный родительский комитет и попечительский совет образовательной организации, участвуют в управлении школой и решении вопросов воспитания и социализации их обучающихся;</w:t>
      </w:r>
    </w:p>
    <w:p w14:paraId="0974BDF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(законные представители посещают школьные уроки и внеурочные занятия для получения представления о ходе учебно-воспитательного процесса в образовательной организации;</w:t>
      </w:r>
    </w:p>
    <w:p w14:paraId="5EA8CC2D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общешкольные родительские собрания;</w:t>
      </w:r>
    </w:p>
    <w:p w14:paraId="0CADC89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семейный всеобуч, на котором родители (законные представители)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14:paraId="01F443F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(законных представителей) вопросы, а также осуществляются виртуальные консультации психологов и педагогических работников. </w:t>
      </w:r>
    </w:p>
    <w:p w14:paraId="12DEF8D3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14:paraId="0EFC77B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(законных представителей) для решения острых конфликтных ситуаций;</w:t>
      </w:r>
    </w:p>
    <w:p w14:paraId="0688A54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участие родителей (законных представителей)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4338944B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помощь со стороны родителей (законных представителей) в подготовке и проведении общешкольных и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14:paraId="6C9DC76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индивидуальное консультирование c целью координации воспитательных усилий педагогических работников и родителей (законных представителей).</w:t>
      </w:r>
    </w:p>
    <w:p w14:paraId="7BF6AEA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2.3.4.11.Модуль «Экскурсии, экспедиции, походы»</w:t>
      </w:r>
    </w:p>
    <w:p w14:paraId="419805FA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Данный модуль реализуется в рамках следующих видов и форм деятельности:</w:t>
      </w:r>
    </w:p>
    <w:p w14:paraId="002A2DA7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регулярные пешие прогулки, экскурсии или походы выходного дня, организуемые классными руководителями и родителями (законными представителями) обучающихся: в музей, в картинную галерею, в технопарк, на предприятие, на природу (проводятся как интерактивные занятия с распределением среди обучающихся ролей и соответствующих им заданий, например: фотографов, разведчиков, гидов, корреспондентов, оформителей);</w:t>
      </w:r>
      <w:proofErr w:type="gramEnd"/>
    </w:p>
    <w:p w14:paraId="21F2E06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Конкретизация содержания каждого из модулей воспитательной работы, приводится в календарном плане воспитательной работы, который составляется ежегодно и является одним из разделов плана работы школы.</w:t>
      </w:r>
    </w:p>
    <w:p w14:paraId="7D97319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2.3.5. Система поощрения социальной успешности и проявлений активной жизненной позиции обучающихся</w:t>
      </w:r>
    </w:p>
    <w:p w14:paraId="2C56892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</w:t>
      </w:r>
      <w:proofErr w:type="gramEnd"/>
    </w:p>
    <w:p w14:paraId="0ED99862" w14:textId="0461F5AD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Система поощрения социальной успешности и проявлений активной жизненной позиции обучающихся </w:t>
      </w:r>
      <w:bookmarkStart w:id="2" w:name="_Hlk108003239"/>
      <w:r w:rsidRPr="002350CC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2350CC">
        <w:rPr>
          <w:rFonts w:ascii="Times New Roman" w:hAnsi="Times New Roman" w:cs="Times New Roman"/>
          <w:sz w:val="24"/>
          <w:szCs w:val="24"/>
        </w:rPr>
        <w:t>строится на следующих принципах:</w:t>
      </w:r>
    </w:p>
    <w:p w14:paraId="4CB7A5F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</w:t>
      </w:r>
    </w:p>
    <w:p w14:paraId="3C65ED3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соответствие процедур награждения укладу жизни школы;</w:t>
      </w:r>
    </w:p>
    <w:p w14:paraId="2D490DB9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прозрачность правил поощрения; </w:t>
      </w:r>
    </w:p>
    <w:p w14:paraId="66A0506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</w:t>
      </w:r>
    </w:p>
    <w:p w14:paraId="2F38F28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14:paraId="36BD1BF4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дифференцированность поощрений (наличие уровней и типов наград позволяет продлить стимулирующее действие системы поощрения). </w:t>
      </w:r>
    </w:p>
    <w:p w14:paraId="0FE64399" w14:textId="66C9C4C9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Поощрение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C73497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системе поощрения обучающихся, которое является локальным актом школы, утвержденным в соответствии с действующим законодательством.</w:t>
      </w:r>
    </w:p>
    <w:p w14:paraId="0FBC03E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2.3.6. Направления самоанализа воспитательной работы</w:t>
      </w:r>
    </w:p>
    <w:p w14:paraId="3AEE54B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Самоанализ проводится ежегодно с целью выявления основных проблем школьного воспитания и последующего их решения. </w:t>
      </w:r>
    </w:p>
    <w:p w14:paraId="6433BE6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 основу самоанализа воспитательной работы в положены следующие подходы:</w:t>
      </w:r>
    </w:p>
    <w:p w14:paraId="301B4BE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отказ от публичной оценки эффективности деятельности как конкретных педагогических работников, так и «неуспеха» обучающихся;</w:t>
      </w:r>
    </w:p>
    <w:p w14:paraId="223CC83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изучение в ходе анализа не количественных показателей, а качественных - таких, как содержание и разнообразие деятельности, характер общения и отношений между обучающимися и педагогическими работниками; </w:t>
      </w:r>
    </w:p>
    <w:p w14:paraId="10DAEA1D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результаты осуществляемого анализа используется для совершенствования воспитательной деятельности педагогических работников.</w:t>
      </w:r>
    </w:p>
    <w:p w14:paraId="39540A1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направления анализа:</w:t>
      </w:r>
    </w:p>
    <w:tbl>
      <w:tblPr>
        <w:tblStyle w:val="a8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410"/>
      </w:tblGrid>
      <w:tr w:rsidR="00C12158" w:rsidRPr="002350CC" w14:paraId="3EBB8AA6" w14:textId="77777777" w:rsidTr="00CC756E">
        <w:tc>
          <w:tcPr>
            <w:tcW w:w="1985" w:type="dxa"/>
          </w:tcPr>
          <w:p w14:paraId="6814E17C" w14:textId="77777777" w:rsidR="00C12158" w:rsidRPr="002350CC" w:rsidRDefault="00C12158" w:rsidP="002350CC">
            <w:pPr>
              <w:tabs>
                <w:tab w:val="left" w:pos="133"/>
                <w:tab w:val="left" w:pos="1276"/>
                <w:tab w:val="left" w:pos="1305"/>
                <w:tab w:val="left" w:pos="1418"/>
              </w:tabs>
              <w:ind w:right="-108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предмет анализа</w:t>
            </w:r>
          </w:p>
        </w:tc>
        <w:tc>
          <w:tcPr>
            <w:tcW w:w="2268" w:type="dxa"/>
          </w:tcPr>
          <w:p w14:paraId="041B41EB" w14:textId="77777777" w:rsidR="00C12158" w:rsidRPr="002350CC" w:rsidRDefault="00C12158" w:rsidP="002350CC">
            <w:pPr>
              <w:tabs>
                <w:tab w:val="left" w:pos="133"/>
                <w:tab w:val="left" w:pos="1276"/>
                <w:tab w:val="left" w:pos="1305"/>
                <w:tab w:val="left" w:pos="1418"/>
              </w:tabs>
              <w:ind w:right="-108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критерии анализа</w:t>
            </w:r>
          </w:p>
        </w:tc>
        <w:tc>
          <w:tcPr>
            <w:tcW w:w="2268" w:type="dxa"/>
          </w:tcPr>
          <w:p w14:paraId="24BC8F1E" w14:textId="77777777" w:rsidR="00C12158" w:rsidRPr="002350CC" w:rsidRDefault="00C12158" w:rsidP="002350CC">
            <w:pPr>
              <w:tabs>
                <w:tab w:val="left" w:pos="133"/>
                <w:tab w:val="left" w:pos="885"/>
                <w:tab w:val="left" w:pos="1026"/>
                <w:tab w:val="left" w:pos="1276"/>
              </w:tabs>
              <w:ind w:right="-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субъект анализа</w:t>
            </w:r>
          </w:p>
        </w:tc>
        <w:tc>
          <w:tcPr>
            <w:tcW w:w="2410" w:type="dxa"/>
          </w:tcPr>
          <w:p w14:paraId="70CB34F5" w14:textId="77777777" w:rsidR="00C12158" w:rsidRPr="002350CC" w:rsidRDefault="00C12158" w:rsidP="002350CC">
            <w:pPr>
              <w:tabs>
                <w:tab w:val="left" w:pos="0"/>
                <w:tab w:val="left" w:pos="46"/>
                <w:tab w:val="left" w:pos="133"/>
                <w:tab w:val="left" w:pos="1701"/>
              </w:tabs>
              <w:ind w:righ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</w:t>
            </w:r>
          </w:p>
        </w:tc>
      </w:tr>
      <w:tr w:rsidR="00C12158" w:rsidRPr="002350CC" w14:paraId="255A7C0F" w14:textId="77777777" w:rsidTr="00CC756E">
        <w:tc>
          <w:tcPr>
            <w:tcW w:w="1985" w:type="dxa"/>
          </w:tcPr>
          <w:p w14:paraId="3BC2CEA8" w14:textId="77777777" w:rsidR="00C12158" w:rsidRPr="002350CC" w:rsidRDefault="00C12158" w:rsidP="002350CC">
            <w:pPr>
              <w:tabs>
                <w:tab w:val="left" w:pos="133"/>
                <w:tab w:val="left" w:pos="1276"/>
                <w:tab w:val="left" w:pos="1418"/>
                <w:tab w:val="left" w:pos="15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воспитания, социализации и саморазвития </w:t>
            </w:r>
            <w:proofErr w:type="gramStart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3B7EE064" w14:textId="77777777" w:rsidR="00C12158" w:rsidRPr="002350CC" w:rsidRDefault="00C12158" w:rsidP="002350CC">
            <w:pPr>
              <w:tabs>
                <w:tab w:val="left" w:pos="133"/>
                <w:tab w:val="left" w:pos="1276"/>
                <w:tab w:val="left" w:pos="1418"/>
                <w:tab w:val="left" w:pos="1701"/>
              </w:tabs>
              <w:ind w:right="5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73429C" w14:textId="77777777" w:rsidR="00C12158" w:rsidRPr="002350CC" w:rsidRDefault="00C12158" w:rsidP="002350CC">
            <w:pPr>
              <w:tabs>
                <w:tab w:val="left" w:pos="133"/>
                <w:tab w:val="left" w:pos="1276"/>
                <w:tab w:val="left" w:pos="1418"/>
                <w:tab w:val="left" w:pos="1701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личностного развития </w:t>
            </w:r>
            <w:proofErr w:type="gramStart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класса</w:t>
            </w:r>
          </w:p>
        </w:tc>
        <w:tc>
          <w:tcPr>
            <w:tcW w:w="2268" w:type="dxa"/>
          </w:tcPr>
          <w:p w14:paraId="19CF0BD4" w14:textId="77777777" w:rsidR="00C12158" w:rsidRPr="002350CC" w:rsidRDefault="00C12158" w:rsidP="002350CC">
            <w:pPr>
              <w:tabs>
                <w:tab w:val="left" w:pos="13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14:paraId="37057D7D" w14:textId="77777777" w:rsidR="00C12158" w:rsidRPr="002350CC" w:rsidRDefault="00C12158" w:rsidP="002350CC">
            <w:pPr>
              <w:tabs>
                <w:tab w:val="left" w:pos="13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410" w:type="dxa"/>
          </w:tcPr>
          <w:p w14:paraId="68ABE419" w14:textId="77777777" w:rsidR="00C12158" w:rsidRPr="002350CC" w:rsidRDefault="00C12158" w:rsidP="002350CC">
            <w:pPr>
              <w:tabs>
                <w:tab w:val="left" w:pos="133"/>
                <w:tab w:val="left" w:pos="726"/>
                <w:tab w:val="left" w:pos="868"/>
                <w:tab w:val="left" w:pos="1701"/>
              </w:tabs>
              <w:ind w:right="-114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12158" w:rsidRPr="002350CC" w14:paraId="6F28E696" w14:textId="77777777" w:rsidTr="00CC756E">
        <w:tc>
          <w:tcPr>
            <w:tcW w:w="1985" w:type="dxa"/>
          </w:tcPr>
          <w:p w14:paraId="1B561149" w14:textId="77777777" w:rsidR="00C12158" w:rsidRPr="002350CC" w:rsidRDefault="00C12158" w:rsidP="002350CC">
            <w:pPr>
              <w:tabs>
                <w:tab w:val="left" w:pos="133"/>
                <w:tab w:val="left" w:pos="1276"/>
                <w:tab w:val="left" w:pos="1418"/>
                <w:tab w:val="left" w:pos="158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состояние организуемой в образовательной организации совместной деятельности обучающихся и взрослых</w:t>
            </w:r>
          </w:p>
        </w:tc>
        <w:tc>
          <w:tcPr>
            <w:tcW w:w="2268" w:type="dxa"/>
          </w:tcPr>
          <w:p w14:paraId="4FE1DC16" w14:textId="77777777" w:rsidR="00C12158" w:rsidRPr="002350CC" w:rsidRDefault="00C12158" w:rsidP="002350CC">
            <w:pPr>
              <w:tabs>
                <w:tab w:val="left" w:pos="133"/>
                <w:tab w:val="left" w:pos="1276"/>
                <w:tab w:val="left" w:pos="1418"/>
                <w:tab w:val="left" w:pos="1701"/>
              </w:tabs>
              <w:ind w:right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2268" w:type="dxa"/>
          </w:tcPr>
          <w:p w14:paraId="26C5052C" w14:textId="77777777" w:rsidR="00C12158" w:rsidRPr="002350CC" w:rsidRDefault="00C12158" w:rsidP="002350CC">
            <w:pPr>
              <w:tabs>
                <w:tab w:val="left" w:pos="13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воспитательной работе, классными руководителями, активом старшеклассников и родителями (законными представителями)</w:t>
            </w:r>
          </w:p>
        </w:tc>
        <w:tc>
          <w:tcPr>
            <w:tcW w:w="2410" w:type="dxa"/>
          </w:tcPr>
          <w:p w14:paraId="6F641FE7" w14:textId="77777777" w:rsidR="00C12158" w:rsidRPr="002350CC" w:rsidRDefault="00C12158" w:rsidP="002350CC">
            <w:pPr>
              <w:tabs>
                <w:tab w:val="left" w:pos="133"/>
                <w:tab w:val="left" w:pos="1276"/>
                <w:tab w:val="left" w:pos="1418"/>
                <w:tab w:val="left" w:pos="1701"/>
              </w:tabs>
              <w:ind w:righ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и их родителями (законными представителями), педагогическими работниками, лидерами ученического самоуправления, при необходимости - их анкетирование</w:t>
            </w:r>
          </w:p>
        </w:tc>
      </w:tr>
    </w:tbl>
    <w:p w14:paraId="0F230A7F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Вопросы для проведения анкетирования участников воспитательного процесса, на предмет качества проводимой работы:</w:t>
      </w:r>
    </w:p>
    <w:p w14:paraId="4E56634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проводимых общешкольных ключевых дел;</w:t>
      </w:r>
    </w:p>
    <w:p w14:paraId="632C97E0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совместной деятельности классных руководителей и их классов;</w:t>
      </w:r>
    </w:p>
    <w:p w14:paraId="40CB65D6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организуемой в образовательной организации внеурочной деятельности;</w:t>
      </w:r>
    </w:p>
    <w:p w14:paraId="560E8713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реализации личностно развивающего потенциала школьных уроков;</w:t>
      </w:r>
    </w:p>
    <w:p w14:paraId="0660D6E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существующего в образовательной организации ученического самоуправления;</w:t>
      </w:r>
    </w:p>
    <w:p w14:paraId="4C21C83E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функционирующих на базе образовательной организации детских общественных объединений;</w:t>
      </w:r>
    </w:p>
    <w:p w14:paraId="470BC85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проводимых в образовательной организации экскурсий, экспедиций, походов;</w:t>
      </w:r>
    </w:p>
    <w:p w14:paraId="2A10A471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профориентационной работы образовательной организации;</w:t>
      </w:r>
    </w:p>
    <w:p w14:paraId="5B8154CC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качество работы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медиа;</w:t>
      </w:r>
    </w:p>
    <w:p w14:paraId="0B9EF67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организации предметно-эстетической среды образовательной организации;</w:t>
      </w:r>
    </w:p>
    <w:p w14:paraId="6C6223B2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качество взаимодействия образовательной организации и семей обучающихся.</w:t>
      </w:r>
    </w:p>
    <w:p w14:paraId="0C005628" w14:textId="77777777" w:rsidR="00C12158" w:rsidRPr="002350CC" w:rsidRDefault="00C12158" w:rsidP="002350CC">
      <w:pPr>
        <w:tabs>
          <w:tab w:val="left" w:pos="133"/>
          <w:tab w:val="left" w:pos="1276"/>
          <w:tab w:val="left" w:pos="1418"/>
          <w:tab w:val="left" w:pos="1701"/>
        </w:tabs>
        <w:spacing w:after="0" w:line="240" w:lineRule="auto"/>
        <w:ind w:left="-142" w:right="566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604FE" w14:textId="77777777" w:rsidR="00C12158" w:rsidRPr="002350CC" w:rsidRDefault="00C12158" w:rsidP="002350CC">
      <w:pPr>
        <w:tabs>
          <w:tab w:val="left" w:pos="284"/>
          <w:tab w:val="left" w:pos="709"/>
        </w:tabs>
        <w:spacing w:after="0" w:line="240" w:lineRule="auto"/>
        <w:ind w:left="-284" w:right="567" w:firstLine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_________________________</w:t>
      </w:r>
    </w:p>
    <w:bookmarkEnd w:id="1"/>
    <w:p w14:paraId="7781CCA8" w14:textId="77777777" w:rsidR="00C12158" w:rsidRPr="002350CC" w:rsidRDefault="00C12158" w:rsidP="002350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543B0" w14:textId="77777777" w:rsidR="00C12158" w:rsidRPr="002350CC" w:rsidRDefault="00C12158" w:rsidP="002350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0E43E" w14:textId="7FC2CE23" w:rsidR="00C12158" w:rsidRPr="002350CC" w:rsidRDefault="00C12158" w:rsidP="002350CC">
      <w:pPr>
        <w:tabs>
          <w:tab w:val="left" w:pos="41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ab/>
      </w:r>
    </w:p>
    <w:p w14:paraId="5829A14D" w14:textId="77777777" w:rsidR="00622CAB" w:rsidRDefault="00622CAB" w:rsidP="002350CC">
      <w:pPr>
        <w:pStyle w:val="a3"/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DFEB5" w14:textId="77777777" w:rsidR="00622CAB" w:rsidRDefault="00622CAB" w:rsidP="002350CC">
      <w:pPr>
        <w:pStyle w:val="a3"/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149A3" w14:textId="77777777" w:rsidR="00622CAB" w:rsidRDefault="00622CAB" w:rsidP="002350CC">
      <w:pPr>
        <w:pStyle w:val="a3"/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2AA8F" w14:textId="77777777" w:rsidR="00622CAB" w:rsidRDefault="00622CAB" w:rsidP="002350CC">
      <w:pPr>
        <w:pStyle w:val="a3"/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62090" w14:textId="77777777" w:rsidR="00622CAB" w:rsidRDefault="00622CAB" w:rsidP="002350CC">
      <w:pPr>
        <w:pStyle w:val="a3"/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C34D0" w14:textId="77777777" w:rsidR="00622CAB" w:rsidRDefault="00622CAB" w:rsidP="002350CC">
      <w:pPr>
        <w:pStyle w:val="a3"/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2FD2E" w14:textId="77777777" w:rsidR="00622CAB" w:rsidRDefault="00622CAB" w:rsidP="002350CC">
      <w:pPr>
        <w:pStyle w:val="a3"/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11330" w14:textId="77777777" w:rsidR="00C12158" w:rsidRPr="002350CC" w:rsidRDefault="00C12158" w:rsidP="002350CC">
      <w:pPr>
        <w:pStyle w:val="a3"/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2350CC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14:paraId="63F9EB28" w14:textId="064A6C97" w:rsidR="00C12158" w:rsidRPr="002350CC" w:rsidRDefault="00C12158" w:rsidP="002350CC">
      <w:pPr>
        <w:spacing w:after="0" w:line="240" w:lineRule="auto"/>
        <w:ind w:left="-284" w:righ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ОСНОВНОГО ОБЩЕГО ОБРАЗОВАНИЯ МУНИЦИПАЛЬНОГО ОБЩЕОБРАЗОВАТЕЛЬНОГО УЧРЕЖДЕНИЯ СРЕДНЕЙ ОБЩЕОБРАЗОВАТЕЛЬНОЙ ШКОЛЫ </w:t>
      </w:r>
      <w:r w:rsidR="0011173F" w:rsidRPr="002350CC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11173F" w:rsidRPr="002350CC">
        <w:rPr>
          <w:rFonts w:ascii="Times New Roman" w:hAnsi="Times New Roman" w:cs="Times New Roman"/>
          <w:b/>
          <w:sz w:val="24"/>
          <w:szCs w:val="24"/>
        </w:rPr>
        <w:t>Црау</w:t>
      </w:r>
      <w:proofErr w:type="spellEnd"/>
    </w:p>
    <w:p w14:paraId="05BF4BC1" w14:textId="77777777" w:rsidR="00C12158" w:rsidRPr="002350CC" w:rsidRDefault="00C12158" w:rsidP="002350CC">
      <w:pPr>
        <w:pStyle w:val="a3"/>
        <w:spacing w:after="0"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3.1. Учебный план программы основного общего образования</w:t>
      </w:r>
    </w:p>
    <w:p w14:paraId="16C9E602" w14:textId="77777777" w:rsidR="00C12158" w:rsidRPr="002350CC" w:rsidRDefault="00C12158" w:rsidP="002350CC">
      <w:pPr>
        <w:pStyle w:val="a3"/>
        <w:spacing w:after="0"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3.1.1. Пояснительная записка</w:t>
      </w:r>
    </w:p>
    <w:p w14:paraId="5A89ABB9" w14:textId="6BC7807A" w:rsidR="00C12158" w:rsidRPr="002350CC" w:rsidRDefault="00C12158" w:rsidP="002350CC">
      <w:pPr>
        <w:pStyle w:val="a3"/>
        <w:spacing w:after="0" w:line="240" w:lineRule="auto"/>
        <w:ind w:left="-28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      Учебный план основного общего образования муниципального бюджетного общеобразовательного учреждения средней общеобразовательной школы </w:t>
      </w:r>
      <w:r w:rsidR="0011173F" w:rsidRPr="002350C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1173F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фиксирует общий объем учебной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E8DBF9B" w14:textId="77777777" w:rsidR="00C12158" w:rsidRPr="002350CC" w:rsidRDefault="00C12158" w:rsidP="002350CC">
      <w:pPr>
        <w:pStyle w:val="a3"/>
        <w:tabs>
          <w:tab w:val="left" w:pos="567"/>
        </w:tabs>
        <w:spacing w:after="0" w:line="240" w:lineRule="auto"/>
        <w:ind w:left="-28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      Нормативный срок освоения образовательно программы основного общего образования составляет 5 лет. </w:t>
      </w:r>
    </w:p>
    <w:p w14:paraId="4EFC909F" w14:textId="7FB6D803" w:rsidR="00C12158" w:rsidRPr="002350CC" w:rsidRDefault="00C12158" w:rsidP="002350CC">
      <w:pPr>
        <w:pStyle w:val="a3"/>
        <w:spacing w:after="0" w:line="240" w:lineRule="auto"/>
        <w:ind w:left="-28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     Учебный план </w:t>
      </w:r>
      <w:r w:rsidR="0011173F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состоит из двух частей – обязательной части и части, формируемой участниками образовательных отношений. </w:t>
      </w:r>
    </w:p>
    <w:p w14:paraId="4A451295" w14:textId="77777777" w:rsidR="00C12158" w:rsidRPr="002350CC" w:rsidRDefault="00C12158" w:rsidP="002350CC">
      <w:pPr>
        <w:pStyle w:val="a3"/>
        <w:spacing w:after="0" w:line="240" w:lineRule="auto"/>
        <w:ind w:left="-284" w:right="567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50C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CC756E">
        <w:rPr>
          <w:rFonts w:ascii="Times New Roman" w:hAnsi="Times New Roman" w:cs="Times New Roman"/>
          <w:color w:val="FF0000"/>
          <w:sz w:val="24"/>
          <w:szCs w:val="24"/>
        </w:rPr>
        <w:t xml:space="preserve">Объем обязательной части программы основного общего образования составляет 96,4 %, а объем </w:t>
      </w:r>
      <w:proofErr w:type="gramStart"/>
      <w:r w:rsidRPr="00CC756E">
        <w:rPr>
          <w:rFonts w:ascii="Times New Roman" w:hAnsi="Times New Roman" w:cs="Times New Roman"/>
          <w:color w:val="FF0000"/>
          <w:sz w:val="24"/>
          <w:szCs w:val="24"/>
        </w:rPr>
        <w:t>части, формируемой участниками образовательных отношений составляет</w:t>
      </w:r>
      <w:proofErr w:type="gramEnd"/>
      <w:r w:rsidRPr="00CC756E">
        <w:rPr>
          <w:rFonts w:ascii="Times New Roman" w:hAnsi="Times New Roman" w:cs="Times New Roman"/>
          <w:color w:val="FF0000"/>
          <w:sz w:val="24"/>
          <w:szCs w:val="24"/>
        </w:rPr>
        <w:t xml:space="preserve"> 3,6 % от общего объема программы основного общего образования.</w:t>
      </w:r>
    </w:p>
    <w:p w14:paraId="56E6AA68" w14:textId="31ADF491" w:rsidR="00C12158" w:rsidRPr="002350CC" w:rsidRDefault="00C12158" w:rsidP="002350CC">
      <w:pPr>
        <w:pStyle w:val="a3"/>
        <w:tabs>
          <w:tab w:val="left" w:pos="567"/>
        </w:tabs>
        <w:spacing w:after="0" w:line="240" w:lineRule="auto"/>
        <w:ind w:left="-28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на ступени основного общего образования в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C73497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используется вариант учебного плана для образовательных организаций, в которых обучение ведется на русском языке, но наряду с ним изучается (осетинский язык), примерной основной общеобразовательной программы основного общего образования, утвержденной федеральным учебно-методическим объединением по общему образованию (протокол от 18.03.2022 г. №1/22). </w:t>
      </w:r>
      <w:proofErr w:type="gramEnd"/>
    </w:p>
    <w:p w14:paraId="6A242E2C" w14:textId="77777777" w:rsidR="00C12158" w:rsidRPr="002350CC" w:rsidRDefault="00C12158" w:rsidP="002350CC">
      <w:pPr>
        <w:pStyle w:val="a3"/>
        <w:tabs>
          <w:tab w:val="left" w:pos="709"/>
        </w:tabs>
        <w:spacing w:after="0" w:line="240" w:lineRule="auto"/>
        <w:ind w:left="-284" w:right="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Количество учебных занятий за пять лет составляет 5848 часов.</w:t>
      </w:r>
    </w:p>
    <w:p w14:paraId="090C3863" w14:textId="77777777" w:rsidR="00C12158" w:rsidRPr="002350CC" w:rsidRDefault="00C12158" w:rsidP="002350CC">
      <w:pPr>
        <w:pStyle w:val="a3"/>
        <w:spacing w:after="0" w:line="240" w:lineRule="auto"/>
        <w:ind w:left="-284" w:right="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 интересах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поддержкой. В качестве тьютора может выступать классный руководитель.</w:t>
      </w:r>
    </w:p>
    <w:p w14:paraId="34DBDEBF" w14:textId="1E6D5BED" w:rsidR="00C12158" w:rsidRPr="002350CC" w:rsidRDefault="00C12158" w:rsidP="002350CC">
      <w:pPr>
        <w:pStyle w:val="a3"/>
        <w:spacing w:after="0" w:line="240" w:lineRule="auto"/>
        <w:ind w:left="-284" w:right="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Порядок организации обучения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планам, регламентируется локальным актом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</w:p>
    <w:p w14:paraId="71FD0260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основного общего образования продолжительность учебного года составляет 34 учебные недели.</w:t>
      </w:r>
    </w:p>
    <w:p w14:paraId="12511789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установленную СанПиН 1.2.3685-21.</w:t>
      </w:r>
    </w:p>
    <w:p w14:paraId="4C00A395" w14:textId="15B61B3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</w:p>
    <w:p w14:paraId="4F90698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определяет следующую максимально допустимую недельную нагрузку для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:</w:t>
      </w:r>
    </w:p>
    <w:p w14:paraId="722DA7E0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V классов -32 часа в неделю; </w:t>
      </w:r>
    </w:p>
    <w:p w14:paraId="5C8E26EC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VI классов -33 часа в неделю;</w:t>
      </w:r>
    </w:p>
    <w:p w14:paraId="547810F6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VII классов - 35-часов в неделю;</w:t>
      </w:r>
    </w:p>
    <w:p w14:paraId="1D2F966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VIII классов - 36-часов в неделю;</w:t>
      </w:r>
    </w:p>
    <w:p w14:paraId="45AA53AC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IX классов - 36-часов в неделю;</w:t>
      </w:r>
    </w:p>
    <w:p w14:paraId="3258CE4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</w:t>
      </w:r>
    </w:p>
    <w:p w14:paraId="13EEE0CD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Образовательная недельная нагрузка равномерно распределена в течение учебной недели.</w:t>
      </w:r>
    </w:p>
    <w:p w14:paraId="4E32CBDF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14:paraId="0DC41B15" w14:textId="65754E3A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наряду с русским языком введено изучение родного языка.   Выбор родного языка для изучения, осуществляется по заявлению родителей (законных представителей). Порядок выбора и изучения родного языка, регламентируется локальным актом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</w:p>
    <w:p w14:paraId="374FABC7" w14:textId="41E4B158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 целях качественного достижения результата реализации основной общеобразовательной программы осуществляется деление классов при наполняемости класса 2</w:t>
      </w:r>
      <w:r w:rsidR="00C73497" w:rsidRPr="002350CC">
        <w:rPr>
          <w:rFonts w:ascii="Times New Roman" w:hAnsi="Times New Roman" w:cs="Times New Roman"/>
          <w:sz w:val="24"/>
          <w:szCs w:val="24"/>
        </w:rPr>
        <w:t>0</w:t>
      </w:r>
      <w:r w:rsidRPr="002350CC">
        <w:rPr>
          <w:rFonts w:ascii="Times New Roman" w:hAnsi="Times New Roman" w:cs="Times New Roman"/>
          <w:sz w:val="24"/>
          <w:szCs w:val="24"/>
        </w:rPr>
        <w:t xml:space="preserve"> и более человек на две группы при проведении учебных занятий по предмет</w:t>
      </w:r>
      <w:r w:rsidR="00C73497" w:rsidRPr="002350CC">
        <w:rPr>
          <w:rFonts w:ascii="Times New Roman" w:hAnsi="Times New Roman" w:cs="Times New Roman"/>
          <w:sz w:val="24"/>
          <w:szCs w:val="24"/>
        </w:rPr>
        <w:t>у</w:t>
      </w:r>
      <w:r w:rsidRPr="002350CC">
        <w:rPr>
          <w:rFonts w:ascii="Times New Roman" w:hAnsi="Times New Roman" w:cs="Times New Roman"/>
          <w:sz w:val="24"/>
          <w:szCs w:val="24"/>
        </w:rPr>
        <w:t xml:space="preserve"> «Иностранный язык» </w:t>
      </w:r>
    </w:p>
    <w:p w14:paraId="067DBF26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Настоящий учебный план устанавливает формы проведения промежуточной аттестации.</w:t>
      </w:r>
    </w:p>
    <w:p w14:paraId="211ABDB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Процедуры проведения промежуточной аттестации по всем предметам учебного плана регламентируется локальным актом школы. </w:t>
      </w:r>
    </w:p>
    <w:p w14:paraId="19ECF611" w14:textId="262DA552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3.1.2. Учебный план основного общего образования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</w:p>
    <w:p w14:paraId="32A8A2D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7B386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3.1.2.1. Недельный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языке)</w:t>
      </w:r>
    </w:p>
    <w:tbl>
      <w:tblPr>
        <w:tblStyle w:val="a8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885"/>
        <w:gridCol w:w="885"/>
        <w:gridCol w:w="885"/>
        <w:gridCol w:w="885"/>
        <w:gridCol w:w="885"/>
        <w:gridCol w:w="820"/>
      </w:tblGrid>
      <w:tr w:rsidR="00C12158" w:rsidRPr="002350CC" w14:paraId="2833C281" w14:textId="77777777" w:rsidTr="00CC756E">
        <w:trPr>
          <w:trHeight w:val="275"/>
        </w:trPr>
        <w:tc>
          <w:tcPr>
            <w:tcW w:w="1985" w:type="dxa"/>
            <w:vMerge w:val="restart"/>
          </w:tcPr>
          <w:p w14:paraId="34302A74" w14:textId="77777777" w:rsidR="00C12158" w:rsidRPr="002350CC" w:rsidRDefault="00C12158" w:rsidP="002350CC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Предметные области</w:t>
            </w:r>
          </w:p>
        </w:tc>
        <w:tc>
          <w:tcPr>
            <w:tcW w:w="1985" w:type="dxa"/>
            <w:vMerge w:val="restart"/>
          </w:tcPr>
          <w:p w14:paraId="36D965D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Учебный</w:t>
            </w:r>
          </w:p>
          <w:p w14:paraId="4D25417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4425" w:type="dxa"/>
            <w:gridSpan w:val="5"/>
          </w:tcPr>
          <w:p w14:paraId="294E952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  <w:tc>
          <w:tcPr>
            <w:tcW w:w="820" w:type="dxa"/>
            <w:vMerge w:val="restart"/>
          </w:tcPr>
          <w:p w14:paraId="46BCE83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  <w:p w14:paraId="582540C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часов</w:t>
            </w:r>
          </w:p>
        </w:tc>
      </w:tr>
      <w:tr w:rsidR="00C12158" w:rsidRPr="002350CC" w14:paraId="1B91FD6E" w14:textId="77777777" w:rsidTr="00CC756E">
        <w:trPr>
          <w:trHeight w:val="262"/>
        </w:trPr>
        <w:tc>
          <w:tcPr>
            <w:tcW w:w="1985" w:type="dxa"/>
            <w:vMerge/>
          </w:tcPr>
          <w:p w14:paraId="64B9940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</w:tcPr>
          <w:p w14:paraId="3E7076C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5" w:type="dxa"/>
          </w:tcPr>
          <w:p w14:paraId="7B88BC6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V</w:t>
            </w:r>
          </w:p>
        </w:tc>
        <w:tc>
          <w:tcPr>
            <w:tcW w:w="885" w:type="dxa"/>
          </w:tcPr>
          <w:p w14:paraId="47AFAF2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VI</w:t>
            </w:r>
          </w:p>
        </w:tc>
        <w:tc>
          <w:tcPr>
            <w:tcW w:w="885" w:type="dxa"/>
          </w:tcPr>
          <w:p w14:paraId="39DF43C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VII</w:t>
            </w:r>
          </w:p>
        </w:tc>
        <w:tc>
          <w:tcPr>
            <w:tcW w:w="885" w:type="dxa"/>
          </w:tcPr>
          <w:p w14:paraId="4539317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VIII</w:t>
            </w:r>
          </w:p>
        </w:tc>
        <w:tc>
          <w:tcPr>
            <w:tcW w:w="885" w:type="dxa"/>
          </w:tcPr>
          <w:p w14:paraId="3E2B973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IX</w:t>
            </w:r>
          </w:p>
        </w:tc>
        <w:tc>
          <w:tcPr>
            <w:tcW w:w="820" w:type="dxa"/>
            <w:vMerge/>
          </w:tcPr>
          <w:p w14:paraId="2954216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2158" w:rsidRPr="002350CC" w14:paraId="7B7062F7" w14:textId="77777777" w:rsidTr="00CC756E">
        <w:trPr>
          <w:trHeight w:val="262"/>
        </w:trPr>
        <w:tc>
          <w:tcPr>
            <w:tcW w:w="9215" w:type="dxa"/>
            <w:gridSpan w:val="8"/>
          </w:tcPr>
          <w:p w14:paraId="4AB4215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ОБЯЗАТЕЛЬНАЯ ЧАСТЬ </w:t>
            </w:r>
          </w:p>
        </w:tc>
      </w:tr>
      <w:tr w:rsidR="00C12158" w:rsidRPr="002350CC" w14:paraId="4814F7A7" w14:textId="77777777" w:rsidTr="00CC756E">
        <w:trPr>
          <w:trHeight w:val="262"/>
        </w:trPr>
        <w:tc>
          <w:tcPr>
            <w:tcW w:w="1985" w:type="dxa"/>
            <w:vMerge w:val="restart"/>
          </w:tcPr>
          <w:p w14:paraId="2191A5CD" w14:textId="77777777" w:rsidR="00C12158" w:rsidRPr="002350CC" w:rsidRDefault="00C12158" w:rsidP="00235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1985" w:type="dxa"/>
          </w:tcPr>
          <w:p w14:paraId="6B927DEA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Русский язык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6F0B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EEB5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7D60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D42B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5F0C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18B8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C12158" w:rsidRPr="002350CC" w14:paraId="1C0236AE" w14:textId="77777777" w:rsidTr="00CC756E">
        <w:trPr>
          <w:trHeight w:val="262"/>
        </w:trPr>
        <w:tc>
          <w:tcPr>
            <w:tcW w:w="1985" w:type="dxa"/>
            <w:vMerge/>
          </w:tcPr>
          <w:p w14:paraId="676D8CF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70C5F4FC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6127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0DE1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3C32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FA44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411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298F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C12158" w:rsidRPr="002350CC" w14:paraId="0F8FFBF5" w14:textId="77777777" w:rsidTr="00CC756E">
        <w:trPr>
          <w:trHeight w:val="262"/>
        </w:trPr>
        <w:tc>
          <w:tcPr>
            <w:tcW w:w="1985" w:type="dxa"/>
            <w:vMerge w:val="restart"/>
          </w:tcPr>
          <w:p w14:paraId="1BF881FC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Родной язык и литература</w:t>
            </w:r>
          </w:p>
        </w:tc>
        <w:tc>
          <w:tcPr>
            <w:tcW w:w="1985" w:type="dxa"/>
          </w:tcPr>
          <w:p w14:paraId="279F730B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Осетинский язык </w:t>
            </w:r>
          </w:p>
        </w:tc>
        <w:tc>
          <w:tcPr>
            <w:tcW w:w="885" w:type="dxa"/>
          </w:tcPr>
          <w:p w14:paraId="2B0D465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374F325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744A43A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60129C5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450559E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20" w:type="dxa"/>
          </w:tcPr>
          <w:p w14:paraId="7956BCA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C12158" w:rsidRPr="002350CC" w14:paraId="730691E2" w14:textId="77777777" w:rsidTr="00CC756E">
        <w:trPr>
          <w:trHeight w:val="262"/>
        </w:trPr>
        <w:tc>
          <w:tcPr>
            <w:tcW w:w="1985" w:type="dxa"/>
            <w:vMerge/>
          </w:tcPr>
          <w:p w14:paraId="21C19CC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1BA84FAB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Осетинская литература </w:t>
            </w:r>
          </w:p>
        </w:tc>
        <w:tc>
          <w:tcPr>
            <w:tcW w:w="885" w:type="dxa"/>
          </w:tcPr>
          <w:p w14:paraId="230510A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145C1BE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2CA81D5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487ADFC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2CE6FC0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20" w:type="dxa"/>
          </w:tcPr>
          <w:p w14:paraId="3460721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C12158" w:rsidRPr="002350CC" w14:paraId="1F3D36D8" w14:textId="77777777" w:rsidTr="00CC756E">
        <w:trPr>
          <w:trHeight w:val="262"/>
        </w:trPr>
        <w:tc>
          <w:tcPr>
            <w:tcW w:w="1985" w:type="dxa"/>
          </w:tcPr>
          <w:p w14:paraId="5E1772A7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1985" w:type="dxa"/>
          </w:tcPr>
          <w:p w14:paraId="44964BB5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885" w:type="dxa"/>
          </w:tcPr>
          <w:p w14:paraId="54E32CD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5" w:type="dxa"/>
          </w:tcPr>
          <w:p w14:paraId="2A3BA53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5" w:type="dxa"/>
          </w:tcPr>
          <w:p w14:paraId="4D3D436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5" w:type="dxa"/>
          </w:tcPr>
          <w:p w14:paraId="424EE6B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5" w:type="dxa"/>
          </w:tcPr>
          <w:p w14:paraId="67F695D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20" w:type="dxa"/>
          </w:tcPr>
          <w:p w14:paraId="79DFF16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C12158" w:rsidRPr="002350CC" w14:paraId="3418B3B5" w14:textId="77777777" w:rsidTr="00CC756E">
        <w:trPr>
          <w:trHeight w:val="262"/>
        </w:trPr>
        <w:tc>
          <w:tcPr>
            <w:tcW w:w="1985" w:type="dxa"/>
            <w:vMerge w:val="restart"/>
          </w:tcPr>
          <w:p w14:paraId="0A6DACF3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Математика и информатика </w:t>
            </w:r>
          </w:p>
        </w:tc>
        <w:tc>
          <w:tcPr>
            <w:tcW w:w="1985" w:type="dxa"/>
          </w:tcPr>
          <w:p w14:paraId="2C90ADC3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885" w:type="dxa"/>
          </w:tcPr>
          <w:p w14:paraId="4566D04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85" w:type="dxa"/>
          </w:tcPr>
          <w:p w14:paraId="1450333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85" w:type="dxa"/>
          </w:tcPr>
          <w:p w14:paraId="63C9AA8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4A9F1BC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54F9D0B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20" w:type="dxa"/>
          </w:tcPr>
          <w:p w14:paraId="0EC8455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C12158" w:rsidRPr="002350CC" w14:paraId="220545AA" w14:textId="77777777" w:rsidTr="00CC756E">
        <w:trPr>
          <w:trHeight w:val="262"/>
        </w:trPr>
        <w:tc>
          <w:tcPr>
            <w:tcW w:w="1985" w:type="dxa"/>
            <w:vMerge/>
          </w:tcPr>
          <w:p w14:paraId="32B2FAD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174D42DA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Алгебра</w:t>
            </w:r>
          </w:p>
        </w:tc>
        <w:tc>
          <w:tcPr>
            <w:tcW w:w="885" w:type="dxa"/>
          </w:tcPr>
          <w:p w14:paraId="0A0A62A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4B76DEF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2A542B6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5" w:type="dxa"/>
          </w:tcPr>
          <w:p w14:paraId="7A1101E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5" w:type="dxa"/>
          </w:tcPr>
          <w:p w14:paraId="7983CB3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20" w:type="dxa"/>
          </w:tcPr>
          <w:p w14:paraId="50171EC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</w:tr>
      <w:tr w:rsidR="00C12158" w:rsidRPr="002350CC" w14:paraId="17E279BC" w14:textId="77777777" w:rsidTr="00CC756E">
        <w:trPr>
          <w:trHeight w:val="262"/>
        </w:trPr>
        <w:tc>
          <w:tcPr>
            <w:tcW w:w="1985" w:type="dxa"/>
            <w:vMerge/>
          </w:tcPr>
          <w:p w14:paraId="3F4E3E2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37B37599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885" w:type="dxa"/>
          </w:tcPr>
          <w:p w14:paraId="7AB34C1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4B7B029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491E6A6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2EE43F8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056585D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20" w:type="dxa"/>
          </w:tcPr>
          <w:p w14:paraId="22CC6F9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C12158" w:rsidRPr="002350CC" w14:paraId="42F95822" w14:textId="77777777" w:rsidTr="00CC756E">
        <w:trPr>
          <w:trHeight w:val="262"/>
        </w:trPr>
        <w:tc>
          <w:tcPr>
            <w:tcW w:w="1985" w:type="dxa"/>
            <w:vMerge/>
          </w:tcPr>
          <w:p w14:paraId="6664CE6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444F2C98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Вероятность и статистика</w:t>
            </w:r>
          </w:p>
        </w:tc>
        <w:tc>
          <w:tcPr>
            <w:tcW w:w="885" w:type="dxa"/>
          </w:tcPr>
          <w:p w14:paraId="2C6EA1A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2B3B723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229A2BF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0F96214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0D86E27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20" w:type="dxa"/>
          </w:tcPr>
          <w:p w14:paraId="0AAA513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12158" w:rsidRPr="002350CC" w14:paraId="6856A9AA" w14:textId="77777777" w:rsidTr="00CC756E">
        <w:trPr>
          <w:trHeight w:val="262"/>
        </w:trPr>
        <w:tc>
          <w:tcPr>
            <w:tcW w:w="1985" w:type="dxa"/>
            <w:vMerge/>
          </w:tcPr>
          <w:p w14:paraId="72B6E4F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6D79F486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885" w:type="dxa"/>
          </w:tcPr>
          <w:p w14:paraId="7AA6A5F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663B287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068B33D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254FBEA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7F52E64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20" w:type="dxa"/>
          </w:tcPr>
          <w:p w14:paraId="2A5A616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12158" w:rsidRPr="002350CC" w14:paraId="61389B4B" w14:textId="77777777" w:rsidTr="00CC756E">
        <w:trPr>
          <w:trHeight w:val="262"/>
        </w:trPr>
        <w:tc>
          <w:tcPr>
            <w:tcW w:w="1985" w:type="dxa"/>
            <w:vMerge w:val="restart"/>
          </w:tcPr>
          <w:p w14:paraId="5FB7E062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Общественно-научные предметы  </w:t>
            </w:r>
          </w:p>
        </w:tc>
        <w:tc>
          <w:tcPr>
            <w:tcW w:w="1985" w:type="dxa"/>
          </w:tcPr>
          <w:p w14:paraId="2C27F295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История России. Всеобщая история</w:t>
            </w:r>
          </w:p>
        </w:tc>
        <w:tc>
          <w:tcPr>
            <w:tcW w:w="885" w:type="dxa"/>
          </w:tcPr>
          <w:p w14:paraId="139215F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6660BA4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27D64B8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631CFDF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6A47F13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20" w:type="dxa"/>
          </w:tcPr>
          <w:p w14:paraId="64FD371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C12158" w:rsidRPr="002350CC" w14:paraId="69B838EB" w14:textId="77777777" w:rsidTr="00CC756E">
        <w:trPr>
          <w:trHeight w:val="262"/>
        </w:trPr>
        <w:tc>
          <w:tcPr>
            <w:tcW w:w="1985" w:type="dxa"/>
            <w:vMerge/>
          </w:tcPr>
          <w:p w14:paraId="53AA6FD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4C90DADA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885" w:type="dxa"/>
          </w:tcPr>
          <w:p w14:paraId="6C28B7E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7125246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38F1DEC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31FC590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38F0282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20" w:type="dxa"/>
          </w:tcPr>
          <w:p w14:paraId="7040318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C12158" w:rsidRPr="002350CC" w14:paraId="269D8BD9" w14:textId="77777777" w:rsidTr="00CC756E">
        <w:trPr>
          <w:trHeight w:val="262"/>
        </w:trPr>
        <w:tc>
          <w:tcPr>
            <w:tcW w:w="1985" w:type="dxa"/>
            <w:vMerge/>
          </w:tcPr>
          <w:p w14:paraId="5B6C706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6A2101DF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885" w:type="dxa"/>
          </w:tcPr>
          <w:p w14:paraId="0F51BBC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4D9D8D1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303BB13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7D0A1B0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07BB3D5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20" w:type="dxa"/>
          </w:tcPr>
          <w:p w14:paraId="352D518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C12158" w:rsidRPr="002350CC" w14:paraId="782DDA05" w14:textId="77777777" w:rsidTr="00CC756E">
        <w:trPr>
          <w:trHeight w:val="262"/>
        </w:trPr>
        <w:tc>
          <w:tcPr>
            <w:tcW w:w="1985" w:type="dxa"/>
            <w:vMerge w:val="restart"/>
          </w:tcPr>
          <w:p w14:paraId="050ADB94" w14:textId="77777777" w:rsidR="00C12158" w:rsidRPr="002350CC" w:rsidRDefault="00C12158" w:rsidP="00235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Естественно-научные</w:t>
            </w:r>
            <w:proofErr w:type="gramEnd"/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предметы</w:t>
            </w:r>
          </w:p>
        </w:tc>
        <w:tc>
          <w:tcPr>
            <w:tcW w:w="1985" w:type="dxa"/>
          </w:tcPr>
          <w:p w14:paraId="0C9664C8" w14:textId="77777777" w:rsidR="00C12158" w:rsidRPr="002350CC" w:rsidRDefault="00C12158" w:rsidP="00235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885" w:type="dxa"/>
          </w:tcPr>
          <w:p w14:paraId="00A4FFF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54FD2A4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0F4BEDC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6EEE375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43CD35E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20" w:type="dxa"/>
          </w:tcPr>
          <w:p w14:paraId="329AD01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C12158" w:rsidRPr="002350CC" w14:paraId="7340973F" w14:textId="77777777" w:rsidTr="00CC756E">
        <w:trPr>
          <w:trHeight w:val="262"/>
        </w:trPr>
        <w:tc>
          <w:tcPr>
            <w:tcW w:w="1985" w:type="dxa"/>
            <w:vMerge/>
          </w:tcPr>
          <w:p w14:paraId="1211DF9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52BB5B60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885" w:type="dxa"/>
          </w:tcPr>
          <w:p w14:paraId="78AD629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2EAB35B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7938434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7E7A1BE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2D8CC1B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20" w:type="dxa"/>
          </w:tcPr>
          <w:p w14:paraId="0BEF37E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C12158" w:rsidRPr="002350CC" w14:paraId="6CC135D9" w14:textId="77777777" w:rsidTr="00CC756E">
        <w:trPr>
          <w:trHeight w:val="262"/>
        </w:trPr>
        <w:tc>
          <w:tcPr>
            <w:tcW w:w="1985" w:type="dxa"/>
            <w:vMerge/>
          </w:tcPr>
          <w:p w14:paraId="0FF72F2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18D95206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885" w:type="dxa"/>
          </w:tcPr>
          <w:p w14:paraId="642C7C0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199E2BA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63FE423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2C403FC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37DBADC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20" w:type="dxa"/>
          </w:tcPr>
          <w:p w14:paraId="01A6882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C12158" w:rsidRPr="002350CC" w14:paraId="0702C71D" w14:textId="77777777" w:rsidTr="00CC756E">
        <w:trPr>
          <w:trHeight w:val="262"/>
        </w:trPr>
        <w:tc>
          <w:tcPr>
            <w:tcW w:w="1985" w:type="dxa"/>
          </w:tcPr>
          <w:p w14:paraId="4B3BBA32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Основы духовно-</w:t>
            </w: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нравственной культуры народов России</w:t>
            </w:r>
          </w:p>
        </w:tc>
        <w:tc>
          <w:tcPr>
            <w:tcW w:w="1985" w:type="dxa"/>
          </w:tcPr>
          <w:p w14:paraId="4D62F8FD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Модуль Основы духовно-</w:t>
            </w: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нравственной культуры народов России (по выбору)</w:t>
            </w:r>
          </w:p>
        </w:tc>
        <w:tc>
          <w:tcPr>
            <w:tcW w:w="885" w:type="dxa"/>
          </w:tcPr>
          <w:p w14:paraId="68F6E02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885" w:type="dxa"/>
          </w:tcPr>
          <w:p w14:paraId="6202BEC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1E5E3E2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2084025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0359993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20" w:type="dxa"/>
          </w:tcPr>
          <w:p w14:paraId="1F57D13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C12158" w:rsidRPr="002350CC" w14:paraId="5F3B7E9A" w14:textId="77777777" w:rsidTr="00CC756E">
        <w:trPr>
          <w:trHeight w:val="262"/>
        </w:trPr>
        <w:tc>
          <w:tcPr>
            <w:tcW w:w="1985" w:type="dxa"/>
            <w:vMerge w:val="restart"/>
          </w:tcPr>
          <w:p w14:paraId="109D4E9F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Искусство </w:t>
            </w:r>
          </w:p>
        </w:tc>
        <w:tc>
          <w:tcPr>
            <w:tcW w:w="1985" w:type="dxa"/>
          </w:tcPr>
          <w:p w14:paraId="7DDDEE3E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Музыка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C17A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3005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33B1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DB26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3671" w14:textId="77777777" w:rsidR="00C12158" w:rsidRPr="002350CC" w:rsidRDefault="00C12158" w:rsidP="002350CC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350CC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6DC8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2158" w:rsidRPr="002350CC" w14:paraId="0E4A94B9" w14:textId="77777777" w:rsidTr="00CC756E">
        <w:trPr>
          <w:trHeight w:val="262"/>
        </w:trPr>
        <w:tc>
          <w:tcPr>
            <w:tcW w:w="1985" w:type="dxa"/>
            <w:vMerge/>
          </w:tcPr>
          <w:p w14:paraId="0874B7F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00C2F074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Изобразительное искусство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4491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51E3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1CED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710F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472F" w14:textId="77777777" w:rsidR="00C12158" w:rsidRPr="002350CC" w:rsidRDefault="00C12158" w:rsidP="002350CC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350CC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9DEF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12158" w:rsidRPr="002350CC" w14:paraId="7B7A3554" w14:textId="77777777" w:rsidTr="00CC756E">
        <w:trPr>
          <w:trHeight w:val="262"/>
        </w:trPr>
        <w:tc>
          <w:tcPr>
            <w:tcW w:w="1985" w:type="dxa"/>
          </w:tcPr>
          <w:p w14:paraId="5E3827D7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Технология </w:t>
            </w:r>
          </w:p>
        </w:tc>
        <w:tc>
          <w:tcPr>
            <w:tcW w:w="1985" w:type="dxa"/>
          </w:tcPr>
          <w:p w14:paraId="2B5D4A82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Технология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2A2E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EF17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106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B40F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671D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77D7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12158" w:rsidRPr="002350CC" w14:paraId="710EF6B6" w14:textId="77777777" w:rsidTr="00CC756E">
        <w:trPr>
          <w:trHeight w:val="262"/>
        </w:trPr>
        <w:tc>
          <w:tcPr>
            <w:tcW w:w="1985" w:type="dxa"/>
            <w:vMerge w:val="restart"/>
          </w:tcPr>
          <w:p w14:paraId="1A5CDE5A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14:paraId="77CAE41B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Физическая культура </w:t>
            </w:r>
          </w:p>
        </w:tc>
        <w:tc>
          <w:tcPr>
            <w:tcW w:w="885" w:type="dxa"/>
          </w:tcPr>
          <w:p w14:paraId="3D9DCF9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6A32211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202C102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5575574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5" w:type="dxa"/>
          </w:tcPr>
          <w:p w14:paraId="11A1285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20" w:type="dxa"/>
          </w:tcPr>
          <w:p w14:paraId="6E954F4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C12158" w:rsidRPr="002350CC" w14:paraId="4599282C" w14:textId="77777777" w:rsidTr="00CC756E">
        <w:trPr>
          <w:trHeight w:val="26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61B8CA4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EF5867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7E1F45A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0C0EB0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5404EB5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5BC46DB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9B2303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63F192C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C12158" w:rsidRPr="002350CC" w14:paraId="058F1EEE" w14:textId="77777777" w:rsidTr="00CC756E">
        <w:trPr>
          <w:trHeight w:val="262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0331" w14:textId="77777777" w:rsidR="00C12158" w:rsidRPr="002350CC" w:rsidRDefault="00C12158" w:rsidP="002350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ИТОГО обязательная </w:t>
            </w:r>
          </w:p>
          <w:p w14:paraId="65323528" w14:textId="77777777" w:rsidR="00C12158" w:rsidRPr="002350CC" w:rsidRDefault="00C12158" w:rsidP="00235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часть учебного плана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2EE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1E1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521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DCA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B12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381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</w:t>
            </w:r>
          </w:p>
        </w:tc>
      </w:tr>
      <w:tr w:rsidR="00C12158" w:rsidRPr="002350CC" w14:paraId="13E3EB0A" w14:textId="77777777" w:rsidTr="00CC756E">
        <w:trPr>
          <w:trHeight w:val="262"/>
        </w:trPr>
        <w:tc>
          <w:tcPr>
            <w:tcW w:w="9215" w:type="dxa"/>
            <w:gridSpan w:val="8"/>
            <w:tcBorders>
              <w:top w:val="single" w:sz="4" w:space="0" w:color="auto"/>
            </w:tcBorders>
          </w:tcPr>
          <w:p w14:paraId="5EA25000" w14:textId="77777777" w:rsidR="00C12158" w:rsidRPr="002350CC" w:rsidRDefault="00C12158" w:rsidP="002350CC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ЧАСТЬ, ФОРМИРУЕМАЯ УЧАСТНИКАМИ ОБРАЗОВАТЕЛЬНЫХ ОТНОШЕНИЙ</w:t>
            </w:r>
          </w:p>
        </w:tc>
      </w:tr>
      <w:tr w:rsidR="00C12158" w:rsidRPr="002350CC" w14:paraId="183B9968" w14:textId="77777777" w:rsidTr="00CC756E">
        <w:trPr>
          <w:trHeight w:val="262"/>
        </w:trPr>
        <w:tc>
          <w:tcPr>
            <w:tcW w:w="3970" w:type="dxa"/>
            <w:gridSpan w:val="2"/>
          </w:tcPr>
          <w:p w14:paraId="29BCACB6" w14:textId="77777777" w:rsidR="00C12158" w:rsidRPr="002350CC" w:rsidRDefault="00C12158" w:rsidP="00235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ИТОГО часть учебного плана, формируемая участниками образовательных отношений</w:t>
            </w:r>
          </w:p>
        </w:tc>
        <w:tc>
          <w:tcPr>
            <w:tcW w:w="885" w:type="dxa"/>
          </w:tcPr>
          <w:p w14:paraId="463A7FE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4D4AC80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48E92E2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349B838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85" w:type="dxa"/>
          </w:tcPr>
          <w:p w14:paraId="4D1290B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20" w:type="dxa"/>
          </w:tcPr>
          <w:p w14:paraId="5C4683D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15</w:t>
            </w:r>
          </w:p>
        </w:tc>
      </w:tr>
      <w:tr w:rsidR="00C12158" w:rsidRPr="002350CC" w14:paraId="01CA214B" w14:textId="77777777" w:rsidTr="00CC756E">
        <w:trPr>
          <w:trHeight w:val="262"/>
        </w:trPr>
        <w:tc>
          <w:tcPr>
            <w:tcW w:w="3970" w:type="dxa"/>
            <w:gridSpan w:val="2"/>
          </w:tcPr>
          <w:p w14:paraId="4178F243" w14:textId="77777777" w:rsidR="00C12158" w:rsidRPr="002350CC" w:rsidRDefault="00C12158" w:rsidP="002350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885" w:type="dxa"/>
          </w:tcPr>
          <w:p w14:paraId="57F2D91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885" w:type="dxa"/>
          </w:tcPr>
          <w:p w14:paraId="1A80398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85" w:type="dxa"/>
          </w:tcPr>
          <w:p w14:paraId="442AC90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885" w:type="dxa"/>
          </w:tcPr>
          <w:p w14:paraId="386EF01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12FDF82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820" w:type="dxa"/>
          </w:tcPr>
          <w:p w14:paraId="3424C5E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164</w:t>
            </w:r>
          </w:p>
        </w:tc>
      </w:tr>
      <w:tr w:rsidR="00C12158" w:rsidRPr="002350CC" w14:paraId="5E305DED" w14:textId="77777777" w:rsidTr="00CC756E">
        <w:trPr>
          <w:trHeight w:val="262"/>
        </w:trPr>
        <w:tc>
          <w:tcPr>
            <w:tcW w:w="3970" w:type="dxa"/>
            <w:gridSpan w:val="2"/>
          </w:tcPr>
          <w:p w14:paraId="426BE7F4" w14:textId="77777777" w:rsidR="00C12158" w:rsidRPr="002350CC" w:rsidRDefault="00C12158" w:rsidP="002350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Максимально допустимая учебная нагрузка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4DD7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350CC"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058C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350CC">
              <w:rPr>
                <w:rFonts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C0E6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350CC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06E7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350CC">
              <w:rPr>
                <w:rFonts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B378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350CC">
              <w:rPr>
                <w:rFonts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DDA3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350CC">
              <w:rPr>
                <w:rFonts w:cs="Times New Roman"/>
                <w:b/>
                <w:sz w:val="24"/>
                <w:szCs w:val="24"/>
              </w:rPr>
              <w:t>172</w:t>
            </w:r>
          </w:p>
        </w:tc>
      </w:tr>
    </w:tbl>
    <w:p w14:paraId="0090314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3.1.2.2. Годовой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языке)</w:t>
      </w:r>
    </w:p>
    <w:tbl>
      <w:tblPr>
        <w:tblStyle w:val="a8"/>
        <w:tblW w:w="101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885"/>
        <w:gridCol w:w="885"/>
        <w:gridCol w:w="885"/>
        <w:gridCol w:w="885"/>
        <w:gridCol w:w="885"/>
        <w:gridCol w:w="820"/>
        <w:gridCol w:w="960"/>
      </w:tblGrid>
      <w:tr w:rsidR="00C12158" w:rsidRPr="002350CC" w14:paraId="365B6C4E" w14:textId="77777777" w:rsidTr="00CC756E">
        <w:trPr>
          <w:gridAfter w:val="1"/>
          <w:wAfter w:w="960" w:type="dxa"/>
          <w:trHeight w:val="275"/>
        </w:trPr>
        <w:tc>
          <w:tcPr>
            <w:tcW w:w="1985" w:type="dxa"/>
            <w:vMerge w:val="restart"/>
          </w:tcPr>
          <w:p w14:paraId="36BF450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Предметные области</w:t>
            </w:r>
          </w:p>
        </w:tc>
        <w:tc>
          <w:tcPr>
            <w:tcW w:w="1985" w:type="dxa"/>
            <w:vMerge w:val="restart"/>
          </w:tcPr>
          <w:p w14:paraId="62C7643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Учебный</w:t>
            </w:r>
          </w:p>
          <w:p w14:paraId="165CC5B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4425" w:type="dxa"/>
            <w:gridSpan w:val="5"/>
          </w:tcPr>
          <w:p w14:paraId="001A8DC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Количество часов в год</w:t>
            </w:r>
          </w:p>
        </w:tc>
        <w:tc>
          <w:tcPr>
            <w:tcW w:w="820" w:type="dxa"/>
            <w:vMerge w:val="restart"/>
          </w:tcPr>
          <w:p w14:paraId="15BD9B8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  <w:p w14:paraId="26055A0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часов</w:t>
            </w:r>
          </w:p>
        </w:tc>
      </w:tr>
      <w:tr w:rsidR="00C12158" w:rsidRPr="002350CC" w14:paraId="3CC45BD4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6C56CD5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</w:tcPr>
          <w:p w14:paraId="5911719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5" w:type="dxa"/>
          </w:tcPr>
          <w:p w14:paraId="0D4014D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V</w:t>
            </w:r>
          </w:p>
        </w:tc>
        <w:tc>
          <w:tcPr>
            <w:tcW w:w="885" w:type="dxa"/>
          </w:tcPr>
          <w:p w14:paraId="6E6D15A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VI</w:t>
            </w:r>
          </w:p>
        </w:tc>
        <w:tc>
          <w:tcPr>
            <w:tcW w:w="885" w:type="dxa"/>
          </w:tcPr>
          <w:p w14:paraId="69E5CBA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VII</w:t>
            </w:r>
          </w:p>
        </w:tc>
        <w:tc>
          <w:tcPr>
            <w:tcW w:w="885" w:type="dxa"/>
          </w:tcPr>
          <w:p w14:paraId="2FC2302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VIII</w:t>
            </w:r>
          </w:p>
        </w:tc>
        <w:tc>
          <w:tcPr>
            <w:tcW w:w="885" w:type="dxa"/>
          </w:tcPr>
          <w:p w14:paraId="47BE901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  <w:t>IX</w:t>
            </w:r>
          </w:p>
        </w:tc>
        <w:tc>
          <w:tcPr>
            <w:tcW w:w="820" w:type="dxa"/>
            <w:vMerge/>
          </w:tcPr>
          <w:p w14:paraId="74AA1A6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2158" w:rsidRPr="002350CC" w14:paraId="2C767921" w14:textId="77777777" w:rsidTr="00CC756E">
        <w:trPr>
          <w:gridAfter w:val="1"/>
          <w:wAfter w:w="960" w:type="dxa"/>
          <w:trHeight w:val="58"/>
        </w:trPr>
        <w:tc>
          <w:tcPr>
            <w:tcW w:w="9215" w:type="dxa"/>
            <w:gridSpan w:val="8"/>
          </w:tcPr>
          <w:p w14:paraId="5403AFA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ОБЯЗАТЕЛЬНАЯ ЧАСТЬ </w:t>
            </w:r>
          </w:p>
        </w:tc>
      </w:tr>
      <w:tr w:rsidR="00C12158" w:rsidRPr="002350CC" w14:paraId="388EC0CD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 w:val="restart"/>
          </w:tcPr>
          <w:p w14:paraId="5811AA33" w14:textId="77777777" w:rsidR="00C12158" w:rsidRPr="002350CC" w:rsidRDefault="00C12158" w:rsidP="00235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1985" w:type="dxa"/>
          </w:tcPr>
          <w:p w14:paraId="38BB3DBF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Русский язык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8C5A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0281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204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F658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287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6E69A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689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C12158" w:rsidRPr="002350CC" w14:paraId="5554BD04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57873EA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7A7C7A9D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DE5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21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2735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D99E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07989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4F4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C12158" w:rsidRPr="002350CC" w14:paraId="61221880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 w:val="restart"/>
          </w:tcPr>
          <w:p w14:paraId="2EE43013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Родной язык и литература</w:t>
            </w:r>
          </w:p>
        </w:tc>
        <w:tc>
          <w:tcPr>
            <w:tcW w:w="1985" w:type="dxa"/>
          </w:tcPr>
          <w:p w14:paraId="031518C8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Осетинский язык </w:t>
            </w:r>
          </w:p>
        </w:tc>
        <w:tc>
          <w:tcPr>
            <w:tcW w:w="885" w:type="dxa"/>
          </w:tcPr>
          <w:p w14:paraId="5B6455E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3340169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3CAFC55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3E32B20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39E4E0C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268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12158" w:rsidRPr="002350CC" w14:paraId="3806ECF2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7412C71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0F6C4FA4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Осетинская литература </w:t>
            </w:r>
          </w:p>
        </w:tc>
        <w:tc>
          <w:tcPr>
            <w:tcW w:w="885" w:type="dxa"/>
          </w:tcPr>
          <w:p w14:paraId="4938065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0558278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21F20DF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5E0D6F2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446D0EA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98A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12158" w:rsidRPr="002350CC" w14:paraId="7A8D2A85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</w:tcPr>
          <w:p w14:paraId="7CBCC9F1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1985" w:type="dxa"/>
          </w:tcPr>
          <w:p w14:paraId="719C0E12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885" w:type="dxa"/>
          </w:tcPr>
          <w:p w14:paraId="0AD4BB8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885" w:type="dxa"/>
          </w:tcPr>
          <w:p w14:paraId="1E2C098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5" w:type="dxa"/>
          </w:tcPr>
          <w:p w14:paraId="1A76832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5" w:type="dxa"/>
          </w:tcPr>
          <w:p w14:paraId="4F92DD8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5" w:type="dxa"/>
          </w:tcPr>
          <w:p w14:paraId="5048E31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2CB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C12158" w:rsidRPr="002350CC" w14:paraId="05D558F0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 w:val="restart"/>
          </w:tcPr>
          <w:p w14:paraId="14A524AF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Математика и информатика </w:t>
            </w:r>
          </w:p>
        </w:tc>
        <w:tc>
          <w:tcPr>
            <w:tcW w:w="1985" w:type="dxa"/>
          </w:tcPr>
          <w:p w14:paraId="1E7D0480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885" w:type="dxa"/>
          </w:tcPr>
          <w:p w14:paraId="3D225B7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5" w:type="dxa"/>
          </w:tcPr>
          <w:p w14:paraId="6A1B000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5" w:type="dxa"/>
          </w:tcPr>
          <w:p w14:paraId="28DDD22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60D5184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6A117FB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399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12158" w:rsidRPr="002350CC" w14:paraId="74900AC3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64C1B04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75954DE4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Алгебра</w:t>
            </w:r>
          </w:p>
        </w:tc>
        <w:tc>
          <w:tcPr>
            <w:tcW w:w="885" w:type="dxa"/>
          </w:tcPr>
          <w:p w14:paraId="7BDA0E7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77693DE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1B787E9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885" w:type="dxa"/>
          </w:tcPr>
          <w:p w14:paraId="789D3F3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885" w:type="dxa"/>
          </w:tcPr>
          <w:p w14:paraId="438E40E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7CF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12158" w:rsidRPr="002350CC" w14:paraId="1C42947F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54F9BE6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0C0AF826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885" w:type="dxa"/>
          </w:tcPr>
          <w:p w14:paraId="1BDE852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42A6D74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159C80E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300AD34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2A58E43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41D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12158" w:rsidRPr="002350CC" w14:paraId="0B65974D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4147993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72CE8F7A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Вероятность и статистика</w:t>
            </w:r>
          </w:p>
        </w:tc>
        <w:tc>
          <w:tcPr>
            <w:tcW w:w="885" w:type="dxa"/>
          </w:tcPr>
          <w:p w14:paraId="79631EB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6A9F871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050E410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0EE1111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6B5A7D7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439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12158" w:rsidRPr="002350CC" w14:paraId="6BDB1C04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536A09F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260DFE69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885" w:type="dxa"/>
          </w:tcPr>
          <w:p w14:paraId="01E5D14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689A16B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7A662B5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3C9AB18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159975F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4A1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12158" w:rsidRPr="002350CC" w14:paraId="3DE3C00B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 w:val="restart"/>
          </w:tcPr>
          <w:p w14:paraId="4FCEAB5B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Общественно-научные предметы  </w:t>
            </w:r>
          </w:p>
        </w:tc>
        <w:tc>
          <w:tcPr>
            <w:tcW w:w="1985" w:type="dxa"/>
          </w:tcPr>
          <w:p w14:paraId="46909D19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История России. Всеобщая история</w:t>
            </w:r>
          </w:p>
        </w:tc>
        <w:tc>
          <w:tcPr>
            <w:tcW w:w="885" w:type="dxa"/>
          </w:tcPr>
          <w:p w14:paraId="34E7962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337860B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2C22FA5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54EA956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46715F7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242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12158" w:rsidRPr="002350CC" w14:paraId="6D1C9218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654B3CD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1269CB97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885" w:type="dxa"/>
          </w:tcPr>
          <w:p w14:paraId="7FB41E4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3BFA22A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0610DFA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5060C1D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2AFA1DF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6F0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12158" w:rsidRPr="002350CC" w14:paraId="73773648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7C1D9D2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1722B384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885" w:type="dxa"/>
          </w:tcPr>
          <w:p w14:paraId="294D9A6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21295E4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4B11884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7AA4F8A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25E3429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1EF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12158" w:rsidRPr="002350CC" w14:paraId="56D95580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 w:val="restart"/>
          </w:tcPr>
          <w:p w14:paraId="3F6A63B7" w14:textId="77777777" w:rsidR="00C12158" w:rsidRPr="002350CC" w:rsidRDefault="00C12158" w:rsidP="00235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Естественно-</w:t>
            </w: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научные</w:t>
            </w:r>
            <w:proofErr w:type="gramEnd"/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предметы</w:t>
            </w:r>
          </w:p>
        </w:tc>
        <w:tc>
          <w:tcPr>
            <w:tcW w:w="1985" w:type="dxa"/>
          </w:tcPr>
          <w:p w14:paraId="6F802B2F" w14:textId="77777777" w:rsidR="00C12158" w:rsidRPr="002350CC" w:rsidRDefault="00C12158" w:rsidP="00235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Физика</w:t>
            </w:r>
          </w:p>
        </w:tc>
        <w:tc>
          <w:tcPr>
            <w:tcW w:w="885" w:type="dxa"/>
          </w:tcPr>
          <w:p w14:paraId="2305A3C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2A6822B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7808AD2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7FE6C55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532DB2A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DFD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12158" w:rsidRPr="002350CC" w14:paraId="2E3E7C2B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6AB2040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4A50D23D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885" w:type="dxa"/>
          </w:tcPr>
          <w:p w14:paraId="199E3E4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66C74A7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06814F1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85" w:type="dxa"/>
          </w:tcPr>
          <w:p w14:paraId="29C3E93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5BD7B8B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A32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12158" w:rsidRPr="002350CC" w14:paraId="5F7CA040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2E2E457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402C3A94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885" w:type="dxa"/>
          </w:tcPr>
          <w:p w14:paraId="7BD010C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781FF03D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7C50477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2ED2DBC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6A462DA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F04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12158" w:rsidRPr="002350CC" w14:paraId="7A73020B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</w:tcPr>
          <w:p w14:paraId="4B1C8EC4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14:paraId="219DD50A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Модуль Основы духовно-нравственной культуры народов России (по выбору)</w:t>
            </w:r>
          </w:p>
        </w:tc>
        <w:tc>
          <w:tcPr>
            <w:tcW w:w="885" w:type="dxa"/>
          </w:tcPr>
          <w:p w14:paraId="3F02A05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62CD52C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79ECEF0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119B113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04EF9EC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1C8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12158" w:rsidRPr="002350CC" w14:paraId="191A87D7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 w:val="restart"/>
          </w:tcPr>
          <w:p w14:paraId="29226273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Искусство </w:t>
            </w:r>
          </w:p>
        </w:tc>
        <w:tc>
          <w:tcPr>
            <w:tcW w:w="1985" w:type="dxa"/>
          </w:tcPr>
          <w:p w14:paraId="27279265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Музыка </w:t>
            </w:r>
          </w:p>
        </w:tc>
        <w:tc>
          <w:tcPr>
            <w:tcW w:w="885" w:type="dxa"/>
          </w:tcPr>
          <w:p w14:paraId="3428048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7E41C49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3C1EEA9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091B26E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16481" w14:textId="77777777" w:rsidR="00C12158" w:rsidRPr="002350CC" w:rsidRDefault="00C12158" w:rsidP="002350CC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350CC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63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12158" w:rsidRPr="002350CC" w14:paraId="33C95C0D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</w:tcPr>
          <w:p w14:paraId="29DA004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</w:tcPr>
          <w:p w14:paraId="2B48531F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Изобразительное искусство </w:t>
            </w:r>
          </w:p>
        </w:tc>
        <w:tc>
          <w:tcPr>
            <w:tcW w:w="885" w:type="dxa"/>
          </w:tcPr>
          <w:p w14:paraId="10A984C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5256DEA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69A917F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5FE1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300B9" w14:textId="77777777" w:rsidR="00C12158" w:rsidRPr="002350CC" w:rsidRDefault="00C12158" w:rsidP="002350CC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350CC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85B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12158" w:rsidRPr="002350CC" w14:paraId="1D471BAB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</w:tcPr>
          <w:p w14:paraId="4EDD3CC2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Технология </w:t>
            </w:r>
          </w:p>
        </w:tc>
        <w:tc>
          <w:tcPr>
            <w:tcW w:w="1985" w:type="dxa"/>
          </w:tcPr>
          <w:p w14:paraId="1870B6BF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Технология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6FD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61C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88EC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</w:tcPr>
          <w:p w14:paraId="2DF1B51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2CBC96F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14E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12158" w:rsidRPr="002350CC" w14:paraId="4D7BC12D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 w:val="restart"/>
          </w:tcPr>
          <w:p w14:paraId="4BFD2D9C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14:paraId="4ACBA63E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Физическая культура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01B579E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2A137E6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48E4C7D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0BD3DAE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5981883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831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12158" w:rsidRPr="002350CC" w14:paraId="45611412" w14:textId="77777777" w:rsidTr="00CC756E">
        <w:trPr>
          <w:gridAfter w:val="1"/>
          <w:wAfter w:w="960" w:type="dxa"/>
          <w:trHeight w:val="26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FAEC18D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440EC6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63F77F8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28E3F6F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4C875AC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5" w:type="dxa"/>
          </w:tcPr>
          <w:p w14:paraId="7FB2120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85" w:type="dxa"/>
          </w:tcPr>
          <w:p w14:paraId="6D69936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4EC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12158" w:rsidRPr="002350CC" w14:paraId="5A898F3C" w14:textId="77777777" w:rsidTr="00CC756E">
        <w:trPr>
          <w:trHeight w:val="262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B35" w14:textId="77777777" w:rsidR="00C12158" w:rsidRPr="002350CC" w:rsidRDefault="00C12158" w:rsidP="002350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ИТОГО обязательная </w:t>
            </w:r>
          </w:p>
          <w:p w14:paraId="4EBF93D5" w14:textId="77777777" w:rsidR="00C12158" w:rsidRPr="002350CC" w:rsidRDefault="00C12158" w:rsidP="00235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часть учебного плана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B95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778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686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124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671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98AB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9B960" w14:textId="77777777" w:rsidR="00C12158" w:rsidRPr="002350CC" w:rsidRDefault="00C12158" w:rsidP="002350C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2158" w:rsidRPr="002350CC" w14:paraId="079DC95A" w14:textId="77777777" w:rsidTr="00CC756E">
        <w:trPr>
          <w:gridAfter w:val="1"/>
          <w:wAfter w:w="960" w:type="dxa"/>
          <w:trHeight w:val="262"/>
        </w:trPr>
        <w:tc>
          <w:tcPr>
            <w:tcW w:w="9215" w:type="dxa"/>
            <w:gridSpan w:val="8"/>
            <w:tcBorders>
              <w:top w:val="single" w:sz="4" w:space="0" w:color="auto"/>
            </w:tcBorders>
          </w:tcPr>
          <w:p w14:paraId="6A48D845" w14:textId="77777777" w:rsidR="00C12158" w:rsidRPr="002350CC" w:rsidRDefault="00C12158" w:rsidP="002350CC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ЧАСТЬ, ФОРМИРУЕМАЯ УЧАСТНИКАМИ ОБРАЗОВАТЕЛЬНЫХ ОТНОШЕНИЙ</w:t>
            </w:r>
          </w:p>
        </w:tc>
      </w:tr>
      <w:tr w:rsidR="00C12158" w:rsidRPr="002350CC" w14:paraId="447E6CCA" w14:textId="77777777" w:rsidTr="00CC756E">
        <w:trPr>
          <w:gridAfter w:val="1"/>
          <w:wAfter w:w="960" w:type="dxa"/>
          <w:trHeight w:val="262"/>
        </w:trPr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4B4245F4" w14:textId="77777777" w:rsidR="00C12158" w:rsidRPr="002350CC" w:rsidRDefault="00C12158" w:rsidP="00235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ИТОГО часть учебного плана, формируемая участниками образовательных отношений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48828DB0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53826FE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4E0CD2E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5D02DE46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521609C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32821C24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340</w:t>
            </w:r>
          </w:p>
        </w:tc>
      </w:tr>
      <w:tr w:rsidR="00C12158" w:rsidRPr="002350CC" w14:paraId="2D87BB2A" w14:textId="77777777" w:rsidTr="00CC756E">
        <w:trPr>
          <w:gridAfter w:val="1"/>
          <w:wAfter w:w="960" w:type="dxa"/>
          <w:trHeight w:val="262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67CF" w14:textId="77777777" w:rsidR="00C12158" w:rsidRPr="002350CC" w:rsidRDefault="00C12158" w:rsidP="002350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55A8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BF4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2DC7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0D3A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2D0E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AC2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5814</w:t>
            </w:r>
          </w:p>
        </w:tc>
      </w:tr>
      <w:tr w:rsidR="00C12158" w:rsidRPr="002350CC" w14:paraId="7AC84587" w14:textId="77777777" w:rsidTr="00CC756E">
        <w:trPr>
          <w:gridAfter w:val="1"/>
          <w:wAfter w:w="960" w:type="dxa"/>
          <w:trHeight w:val="262"/>
        </w:trPr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14:paraId="4B24094F" w14:textId="77777777" w:rsidR="00C12158" w:rsidRPr="002350CC" w:rsidRDefault="00C12158" w:rsidP="002350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Максимально допустимая учебная нагрузка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E76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393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0AE3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5A0F9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499F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3871" w14:textId="77777777" w:rsidR="00C12158" w:rsidRPr="002350CC" w:rsidRDefault="00C12158" w:rsidP="00235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5814</w:t>
            </w:r>
          </w:p>
        </w:tc>
      </w:tr>
    </w:tbl>
    <w:p w14:paraId="505BAC7D" w14:textId="77777777" w:rsidR="00CC756E" w:rsidRDefault="00CC756E" w:rsidP="002350CC">
      <w:pPr>
        <w:pStyle w:val="a3"/>
        <w:spacing w:after="0" w:line="240" w:lineRule="auto"/>
        <w:ind w:left="-284" w:right="424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03D42" w14:textId="497384DE" w:rsidR="00C12158" w:rsidRPr="002350CC" w:rsidRDefault="00C12158" w:rsidP="002350CC">
      <w:pPr>
        <w:pStyle w:val="a3"/>
        <w:spacing w:after="0" w:line="240" w:lineRule="auto"/>
        <w:ind w:left="-284" w:right="424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3.2. Годовой календарный график </w:t>
      </w:r>
      <w:r w:rsidR="00C73497" w:rsidRPr="0023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</w:p>
    <w:p w14:paraId="1FDAF880" w14:textId="77777777" w:rsidR="00C12158" w:rsidRPr="002350CC" w:rsidRDefault="00C12158" w:rsidP="002350CC">
      <w:pPr>
        <w:pStyle w:val="a3"/>
        <w:spacing w:after="0" w:line="240" w:lineRule="auto"/>
        <w:ind w:left="-284" w:right="42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Календарный учебный график реализации образовательной программы составлен в соответствии с Федеральным законом «Об образовании в Российской Федерации».</w:t>
      </w:r>
    </w:p>
    <w:p w14:paraId="2E7C1327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по текст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каникулы).</w:t>
      </w:r>
    </w:p>
    <w:p w14:paraId="68F79209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Календарный график составляется ежегодно в соответствии с требованиями к организации образовательного процесса,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предусмотренным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Гигиеническими нормативами и Санитарно-эпидемиологическими требованиями.</w:t>
      </w:r>
    </w:p>
    <w:p w14:paraId="7CAA5F6C" w14:textId="240F5602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При составлении календарного учебного графика МБОУ СОШ </w:t>
      </w:r>
      <w:r w:rsidR="00F34BB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34BB0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учитывается четвертная система организации образовательного процесса.</w:t>
      </w:r>
    </w:p>
    <w:p w14:paraId="2F1BB19D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Календарный учебный график включает:</w:t>
      </w:r>
    </w:p>
    <w:p w14:paraId="5479A5C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даты начала и окончания учебного года;</w:t>
      </w:r>
    </w:p>
    <w:p w14:paraId="59D9CA0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продолжительность учебного года;</w:t>
      </w:r>
    </w:p>
    <w:p w14:paraId="1327C58F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сроки и продолжительность каникул;</w:t>
      </w:r>
    </w:p>
    <w:p w14:paraId="77D2CB13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аттестации.</w:t>
      </w:r>
    </w:p>
    <w:p w14:paraId="6CC586B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Календарный учебный график составляется ежегодно в начале учебного года.</w:t>
      </w:r>
    </w:p>
    <w:p w14:paraId="70CE338E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 составлении учебного графика учитываются рекомендации Министерства образования и науки республики Северная Осетия - Алания.</w:t>
      </w:r>
    </w:p>
    <w:p w14:paraId="319CD263" w14:textId="35401D58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8003624"/>
      <w:r w:rsidRPr="002350CC">
        <w:rPr>
          <w:rFonts w:ascii="Times New Roman" w:hAnsi="Times New Roman" w:cs="Times New Roman"/>
          <w:b/>
          <w:sz w:val="24"/>
          <w:szCs w:val="24"/>
        </w:rPr>
        <w:t xml:space="preserve">3.3. План внеурочной деятельности </w:t>
      </w:r>
      <w:r w:rsidR="00C73497" w:rsidRPr="0023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</w:p>
    <w:p w14:paraId="683FE6E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3.3.1. Пояснительная записка</w:t>
      </w:r>
    </w:p>
    <w:p w14:paraId="768AC618" w14:textId="6351D21C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является неотъемлемой и обязательной частью основной общеобразовательной программ.</w:t>
      </w:r>
    </w:p>
    <w:p w14:paraId="44DE892B" w14:textId="5EFBD7DB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 </w:t>
      </w:r>
      <w:r w:rsidR="00C73497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C73497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реализуется модель плана внеурочной деятельности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14:paraId="2841199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План внеурочной деятельности на ступени основного общего образования включает следующие направления:</w:t>
      </w:r>
    </w:p>
    <w:p w14:paraId="648000C2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подготовку к государственной итоговой аттестации;</w:t>
      </w:r>
    </w:p>
    <w:p w14:paraId="1DAA0E30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внеурочную деятельность по формированию функциональной грамотности (читательской, математической, естественно-научной, финансовой)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</w:r>
    </w:p>
    <w:p w14:paraId="1FEEF6A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14:paraId="2D78DC0D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14:paraId="109EBCD6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</w:t>
      </w:r>
    </w:p>
    <w:p w14:paraId="34BF169D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Содержание плана внеурочной деятельности. Количество часов, выделяемых на внеурочную деятельность, составляет за 5 лет обучения на ступени основного общего образования не более 1750 часов, в год - не более 350 часов.</w:t>
      </w:r>
    </w:p>
    <w:p w14:paraId="21D359B5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 реализации плана внеурочной деятельности осуществляется формирование учебных групп из обучающихся разных классов в пределах одного уровня образования.</w:t>
      </w:r>
    </w:p>
    <w:p w14:paraId="442531F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 реализации плана внеурочной деятельности используются ресурсы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</w:t>
      </w:r>
    </w:p>
    <w:p w14:paraId="61FAE04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3.3.2. Планирование внеурочной деятельности </w:t>
      </w:r>
      <w:proofErr w:type="gramStart"/>
      <w:r w:rsidRPr="002350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b/>
          <w:sz w:val="24"/>
          <w:szCs w:val="24"/>
        </w:rPr>
        <w:t xml:space="preserve"> на ступени основного общего образования</w:t>
      </w:r>
    </w:p>
    <w:p w14:paraId="707B77FB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Планирование внеурочной урочной деятельности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образования, осуществляется ежегодно и является частью плана работы школы на учебный год.</w:t>
      </w:r>
    </w:p>
    <w:p w14:paraId="4BB6D71D" w14:textId="38B180EE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Структура разделов планирования внеурочной деятельности </w:t>
      </w:r>
      <w:r w:rsidR="00CC756E">
        <w:rPr>
          <w:rFonts w:ascii="Times New Roman" w:hAnsi="Times New Roman" w:cs="Times New Roman"/>
          <w:sz w:val="24"/>
          <w:szCs w:val="24"/>
        </w:rPr>
        <w:t xml:space="preserve"> </w:t>
      </w:r>
      <w:r w:rsidR="00CC756E" w:rsidRPr="002350CC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C7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C756E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содержит следующие разделы:</w:t>
      </w:r>
    </w:p>
    <w:p w14:paraId="406741FC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системная внеурочная деятельность, которая включает:</w:t>
      </w:r>
    </w:p>
    <w:p w14:paraId="545B4134" w14:textId="0A2B58EE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 xml:space="preserve">функционирование кружков, которые ведутся как штатными педагогами школы, так и педагогами учреждений дополнительного образования, осуществляющих преподавание на площадке и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CC756E" w:rsidRPr="002350CC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C756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C756E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CC756E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по договору о взаимодействии;</w:t>
      </w:r>
    </w:p>
    <w:p w14:paraId="4BE14DDE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несистемная рабочая деятельность, которая включает </w:t>
      </w:r>
      <w:r w:rsidRPr="00235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деятельность, реализуемую:</w:t>
      </w:r>
    </w:p>
    <w:p w14:paraId="1D751FA8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50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через социокультурные связи школы; </w:t>
      </w:r>
    </w:p>
    <w:p w14:paraId="314C39FD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0CC">
        <w:rPr>
          <w:rFonts w:ascii="Times New Roman" w:hAnsi="Times New Roman" w:cs="Times New Roman"/>
          <w:color w:val="000000"/>
          <w:sz w:val="24"/>
          <w:szCs w:val="24"/>
        </w:rPr>
        <w:t>через деятельность учителей и классных руководителей школы.</w:t>
      </w:r>
    </w:p>
    <w:p w14:paraId="54595D1A" w14:textId="77777777" w:rsidR="00C12158" w:rsidRPr="002350CC" w:rsidRDefault="00C12158" w:rsidP="002350CC">
      <w:pPr>
        <w:pStyle w:val="a3"/>
        <w:spacing w:after="0" w:line="240" w:lineRule="auto"/>
        <w:ind w:left="-284" w:righ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Детализированное планирование осуществляется согласно образцу планирования:</w:t>
      </w:r>
    </w:p>
    <w:p w14:paraId="03557F26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Образец планирования внеурочной деятельности </w:t>
      </w:r>
    </w:p>
    <w:p w14:paraId="01FB79F9" w14:textId="55E1698D" w:rsidR="00C12158" w:rsidRPr="002350CC" w:rsidRDefault="00161F6D" w:rsidP="002350CC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6D">
        <w:rPr>
          <w:rFonts w:ascii="Times New Roman" w:hAnsi="Times New Roman" w:cs="Times New Roman"/>
          <w:b/>
          <w:sz w:val="24"/>
          <w:szCs w:val="24"/>
        </w:rPr>
        <w:t xml:space="preserve">МБОУ СОШ с. </w:t>
      </w:r>
      <w:proofErr w:type="spellStart"/>
      <w:r w:rsidRPr="00161F6D">
        <w:rPr>
          <w:rFonts w:ascii="Times New Roman" w:hAnsi="Times New Roman" w:cs="Times New Roman"/>
          <w:b/>
          <w:sz w:val="24"/>
          <w:szCs w:val="24"/>
        </w:rPr>
        <w:t>Црау</w:t>
      </w:r>
      <w:proofErr w:type="spellEnd"/>
      <w:r w:rsidRPr="00161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82FC88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000"/>
        <w:gridCol w:w="1842"/>
        <w:gridCol w:w="2147"/>
      </w:tblGrid>
      <w:tr w:rsidR="00C12158" w:rsidRPr="002350CC" w14:paraId="70F5524C" w14:textId="77777777" w:rsidTr="00CC756E">
        <w:tc>
          <w:tcPr>
            <w:tcW w:w="8946" w:type="dxa"/>
            <w:gridSpan w:val="4"/>
          </w:tcPr>
          <w:p w14:paraId="671EB44A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1FF76549" w14:textId="77777777" w:rsidR="00C12158" w:rsidRPr="002350CC" w:rsidRDefault="00C12158" w:rsidP="002350CC">
            <w:pPr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подготовку к государственной итоговой аттестации</w:t>
            </w:r>
            <w:proofErr w:type="gramEnd"/>
          </w:p>
        </w:tc>
      </w:tr>
      <w:tr w:rsidR="00C12158" w:rsidRPr="002350CC" w14:paraId="2C6322E9" w14:textId="77777777" w:rsidTr="00CC756E">
        <w:tc>
          <w:tcPr>
            <w:tcW w:w="2957" w:type="dxa"/>
          </w:tcPr>
          <w:p w14:paraId="0E6310F8" w14:textId="77777777" w:rsidR="00C12158" w:rsidRPr="002350CC" w:rsidRDefault="00C12158" w:rsidP="002350CC">
            <w:pPr>
              <w:ind w:right="-1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0" w:type="dxa"/>
          </w:tcPr>
          <w:p w14:paraId="098EA82E" w14:textId="77777777" w:rsidR="00C12158" w:rsidRPr="002350CC" w:rsidRDefault="00C12158" w:rsidP="002350CC">
            <w:pPr>
              <w:ind w:right="-1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14:paraId="40D69506" w14:textId="77777777" w:rsidR="00C12158" w:rsidRPr="002350CC" w:rsidRDefault="00C12158" w:rsidP="002350CC">
            <w:pPr>
              <w:ind w:right="-1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842" w:type="dxa"/>
          </w:tcPr>
          <w:p w14:paraId="031FD662" w14:textId="77777777" w:rsidR="00C12158" w:rsidRPr="002350CC" w:rsidRDefault="00C12158" w:rsidP="002350CC">
            <w:pPr>
              <w:ind w:right="-1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47" w:type="dxa"/>
          </w:tcPr>
          <w:p w14:paraId="777020D9" w14:textId="77777777" w:rsidR="00C12158" w:rsidRPr="002350CC" w:rsidRDefault="00C12158" w:rsidP="002350CC">
            <w:pPr>
              <w:ind w:right="-1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23A92E54" w14:textId="77777777" w:rsidR="00C12158" w:rsidRPr="002350CC" w:rsidRDefault="00C12158" w:rsidP="002350CC">
            <w:pPr>
              <w:ind w:right="-1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C12158" w:rsidRPr="002350CC" w14:paraId="773CD259" w14:textId="77777777" w:rsidTr="00CC756E">
        <w:tc>
          <w:tcPr>
            <w:tcW w:w="8946" w:type="dxa"/>
            <w:gridSpan w:val="4"/>
          </w:tcPr>
          <w:p w14:paraId="723F08AD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Системная деятельность</w:t>
            </w:r>
          </w:p>
        </w:tc>
      </w:tr>
      <w:tr w:rsidR="00C12158" w:rsidRPr="002350CC" w14:paraId="52CAE6DF" w14:textId="77777777" w:rsidTr="00CC756E">
        <w:tc>
          <w:tcPr>
            <w:tcW w:w="2957" w:type="dxa"/>
          </w:tcPr>
          <w:p w14:paraId="735EAA1F" w14:textId="77777777" w:rsidR="00C12158" w:rsidRPr="002350CC" w:rsidRDefault="00C12158" w:rsidP="002350CC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Деятельность кружков (наименование кружка)</w:t>
            </w:r>
          </w:p>
        </w:tc>
        <w:tc>
          <w:tcPr>
            <w:tcW w:w="2000" w:type="dxa"/>
          </w:tcPr>
          <w:p w14:paraId="11B168F7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148F64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55CDC9FE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3F1433AC" w14:textId="77777777" w:rsidTr="00CC756E">
        <w:tc>
          <w:tcPr>
            <w:tcW w:w="8946" w:type="dxa"/>
            <w:gridSpan w:val="4"/>
          </w:tcPr>
          <w:p w14:paraId="4D07CB6F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Несистемная деятельность</w:t>
            </w:r>
          </w:p>
        </w:tc>
      </w:tr>
      <w:tr w:rsidR="00C12158" w:rsidRPr="002350CC" w14:paraId="3723703F" w14:textId="77777777" w:rsidTr="00CC756E">
        <w:tc>
          <w:tcPr>
            <w:tcW w:w="2957" w:type="dxa"/>
            <w:vAlign w:val="center"/>
          </w:tcPr>
          <w:p w14:paraId="050F18DE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Подготовка и обеспечение участия обучающихся в школьном, муниципальном и региональном этапах всероссийской олимпиады школьников</w:t>
            </w:r>
          </w:p>
        </w:tc>
        <w:tc>
          <w:tcPr>
            <w:tcW w:w="2000" w:type="dxa"/>
          </w:tcPr>
          <w:p w14:paraId="2F39A5C9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99DF25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17126117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599CA930" w14:textId="77777777" w:rsidTr="00CC756E">
        <w:tc>
          <w:tcPr>
            <w:tcW w:w="2957" w:type="dxa"/>
            <w:vAlign w:val="center"/>
          </w:tcPr>
          <w:p w14:paraId="6595DFE6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дистанционных конкурсах:</w:t>
            </w:r>
          </w:p>
          <w:p w14:paraId="41BB718B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медвежонок»;</w:t>
            </w:r>
          </w:p>
          <w:p w14:paraId="72C01AB1" w14:textId="2CD64F8E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2000" w:type="dxa"/>
          </w:tcPr>
          <w:p w14:paraId="4ECCED1D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B15245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7BADE7A5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4D00F8BA" w14:textId="77777777" w:rsidTr="00CC756E">
        <w:tc>
          <w:tcPr>
            <w:tcW w:w="2957" w:type="dxa"/>
            <w:vAlign w:val="center"/>
          </w:tcPr>
          <w:p w14:paraId="6A138734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государственной итоговой аттестации </w:t>
            </w:r>
          </w:p>
        </w:tc>
        <w:tc>
          <w:tcPr>
            <w:tcW w:w="2000" w:type="dxa"/>
          </w:tcPr>
          <w:p w14:paraId="0A36BDE5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1FB229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6802C308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491A3EA2" w14:textId="77777777" w:rsidTr="00CC756E">
        <w:tc>
          <w:tcPr>
            <w:tcW w:w="2957" w:type="dxa"/>
            <w:vAlign w:val="center"/>
          </w:tcPr>
          <w:p w14:paraId="3952C3D9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Работа с социокультурными партнерами (поддержка преподавания предмета средствами инфраструктуры учреждений культуры)</w:t>
            </w:r>
          </w:p>
        </w:tc>
        <w:tc>
          <w:tcPr>
            <w:tcW w:w="2000" w:type="dxa"/>
          </w:tcPr>
          <w:p w14:paraId="3730323A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039F1B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58FBA5F3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6CC06665" w14:textId="77777777" w:rsidTr="00CC756E">
        <w:tc>
          <w:tcPr>
            <w:tcW w:w="2957" w:type="dxa"/>
            <w:vAlign w:val="center"/>
          </w:tcPr>
          <w:p w14:paraId="0EE1A126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преподавания учебных предметов с </w:t>
            </w:r>
            <w:r w:rsidRPr="00235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ресурсов отечественного кинематографа</w:t>
            </w:r>
          </w:p>
        </w:tc>
        <w:tc>
          <w:tcPr>
            <w:tcW w:w="2000" w:type="dxa"/>
          </w:tcPr>
          <w:p w14:paraId="00EFEF8C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C57EF1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26A3960E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6E1F03AC" w14:textId="77777777" w:rsidTr="00CC756E">
        <w:tc>
          <w:tcPr>
            <w:tcW w:w="8946" w:type="dxa"/>
            <w:gridSpan w:val="4"/>
          </w:tcPr>
          <w:p w14:paraId="2C2527F1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14:paraId="287A125B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естественно-научной, финансовой) </w:t>
            </w:r>
            <w:proofErr w:type="gramStart"/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      </w:r>
          </w:p>
        </w:tc>
      </w:tr>
      <w:tr w:rsidR="00C12158" w:rsidRPr="002350CC" w14:paraId="520EFC3C" w14:textId="77777777" w:rsidTr="00CC756E">
        <w:tc>
          <w:tcPr>
            <w:tcW w:w="8946" w:type="dxa"/>
            <w:gridSpan w:val="4"/>
          </w:tcPr>
          <w:p w14:paraId="36DCDCCA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Системная деятельность</w:t>
            </w:r>
          </w:p>
        </w:tc>
      </w:tr>
      <w:tr w:rsidR="00C12158" w:rsidRPr="002350CC" w14:paraId="6B60EF7C" w14:textId="77777777" w:rsidTr="00CC756E">
        <w:tc>
          <w:tcPr>
            <w:tcW w:w="2957" w:type="dxa"/>
          </w:tcPr>
          <w:p w14:paraId="23EF753F" w14:textId="77777777" w:rsidR="00C12158" w:rsidRPr="002350CC" w:rsidRDefault="00C12158" w:rsidP="002350CC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Деятельность кружков (наименование кружка)</w:t>
            </w:r>
          </w:p>
        </w:tc>
        <w:tc>
          <w:tcPr>
            <w:tcW w:w="2000" w:type="dxa"/>
          </w:tcPr>
          <w:p w14:paraId="3471B77F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99532A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5A18256F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52E39789" w14:textId="77777777" w:rsidTr="00CC756E">
        <w:tc>
          <w:tcPr>
            <w:tcW w:w="8946" w:type="dxa"/>
            <w:gridSpan w:val="4"/>
          </w:tcPr>
          <w:p w14:paraId="00D051ED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Несистемная деятельность</w:t>
            </w:r>
          </w:p>
        </w:tc>
      </w:tr>
      <w:tr w:rsidR="00C12158" w:rsidRPr="002350CC" w14:paraId="3B23A191" w14:textId="77777777" w:rsidTr="00CC756E">
        <w:tc>
          <w:tcPr>
            <w:tcW w:w="2957" w:type="dxa"/>
            <w:vAlign w:val="center"/>
          </w:tcPr>
          <w:p w14:paraId="00394395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«Дню науки»</w:t>
            </w:r>
          </w:p>
        </w:tc>
        <w:tc>
          <w:tcPr>
            <w:tcW w:w="2000" w:type="dxa"/>
          </w:tcPr>
          <w:p w14:paraId="2FE25DC8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349368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6E07C529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7E540105" w14:textId="77777777" w:rsidTr="00CC756E">
        <w:tc>
          <w:tcPr>
            <w:tcW w:w="2957" w:type="dxa"/>
            <w:vAlign w:val="center"/>
          </w:tcPr>
          <w:p w14:paraId="60FA1243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и учебно-исследовательской деятельности</w:t>
            </w:r>
          </w:p>
        </w:tc>
        <w:tc>
          <w:tcPr>
            <w:tcW w:w="2000" w:type="dxa"/>
          </w:tcPr>
          <w:p w14:paraId="749B8554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56E46D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5985D548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1D8B9901" w14:textId="77777777" w:rsidTr="00CC756E">
        <w:tc>
          <w:tcPr>
            <w:tcW w:w="2957" w:type="dxa"/>
            <w:vAlign w:val="center"/>
          </w:tcPr>
          <w:p w14:paraId="77B82329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Подготовка и обеспечение участия обучающихся в муниципальных и региональных этапах олимпиад и конкурсов, включенных в перечень Министерства просвещения Российский Федерации</w:t>
            </w:r>
          </w:p>
        </w:tc>
        <w:tc>
          <w:tcPr>
            <w:tcW w:w="2000" w:type="dxa"/>
          </w:tcPr>
          <w:p w14:paraId="6E29CFF5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1BD1C7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274BAF2A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6F1F49F9" w14:textId="77777777" w:rsidTr="00CC756E">
        <w:tc>
          <w:tcPr>
            <w:tcW w:w="2957" w:type="dxa"/>
            <w:vAlign w:val="center"/>
          </w:tcPr>
          <w:p w14:paraId="0F797E6D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обеспечение участия обучающихся в муниципальных и региональных этапах конференций  </w:t>
            </w:r>
          </w:p>
        </w:tc>
        <w:tc>
          <w:tcPr>
            <w:tcW w:w="2000" w:type="dxa"/>
          </w:tcPr>
          <w:p w14:paraId="42F3E4E1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A057F1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1F5A87FA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42E4DF06" w14:textId="77777777" w:rsidTr="00CC756E">
        <w:tc>
          <w:tcPr>
            <w:tcW w:w="2957" w:type="dxa"/>
            <w:vAlign w:val="center"/>
          </w:tcPr>
          <w:p w14:paraId="1E65D297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Работа с социокультурными партнерами</w:t>
            </w:r>
          </w:p>
        </w:tc>
        <w:tc>
          <w:tcPr>
            <w:tcW w:w="2000" w:type="dxa"/>
          </w:tcPr>
          <w:p w14:paraId="434CAB85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5CDDC9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58B56B5E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1EACF9F0" w14:textId="77777777" w:rsidTr="00CC756E">
        <w:tc>
          <w:tcPr>
            <w:tcW w:w="8946" w:type="dxa"/>
            <w:gridSpan w:val="4"/>
            <w:vAlign w:val="center"/>
          </w:tcPr>
          <w:p w14:paraId="614CB5E8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</w:t>
            </w: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56EB5F1F" w14:textId="77777777" w:rsidR="00C12158" w:rsidRPr="002350CC" w:rsidRDefault="00C12158" w:rsidP="002350CC">
            <w:pPr>
              <w:ind w:right="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профессиональные проб,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      </w:r>
            <w:proofErr w:type="gramEnd"/>
          </w:p>
        </w:tc>
      </w:tr>
      <w:tr w:rsidR="00C12158" w:rsidRPr="002350CC" w14:paraId="45A34F35" w14:textId="77777777" w:rsidTr="00CC756E">
        <w:tc>
          <w:tcPr>
            <w:tcW w:w="8946" w:type="dxa"/>
            <w:gridSpan w:val="4"/>
            <w:vAlign w:val="center"/>
          </w:tcPr>
          <w:p w14:paraId="6CFD1F36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Системная деятельность </w:t>
            </w:r>
          </w:p>
        </w:tc>
      </w:tr>
      <w:tr w:rsidR="00C12158" w:rsidRPr="002350CC" w14:paraId="031ABEED" w14:textId="77777777" w:rsidTr="00CC756E">
        <w:tc>
          <w:tcPr>
            <w:tcW w:w="2957" w:type="dxa"/>
            <w:vAlign w:val="center"/>
          </w:tcPr>
          <w:p w14:paraId="25227002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</w:t>
            </w:r>
            <w:r w:rsidRPr="00235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предпрофильного обучения </w:t>
            </w:r>
          </w:p>
        </w:tc>
        <w:tc>
          <w:tcPr>
            <w:tcW w:w="2000" w:type="dxa"/>
          </w:tcPr>
          <w:p w14:paraId="352FC8B4" w14:textId="77777777" w:rsidR="00C12158" w:rsidRPr="002350CC" w:rsidRDefault="00C12158" w:rsidP="002350C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338247" w14:textId="77777777" w:rsidR="00C12158" w:rsidRPr="002350CC" w:rsidRDefault="00C12158" w:rsidP="00235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24198BF3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11DFBB8F" w14:textId="77777777" w:rsidTr="00CC756E">
        <w:tc>
          <w:tcPr>
            <w:tcW w:w="8946" w:type="dxa"/>
            <w:gridSpan w:val="4"/>
            <w:vAlign w:val="center"/>
          </w:tcPr>
          <w:p w14:paraId="341B2ED0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Несистемная деятельность</w:t>
            </w:r>
          </w:p>
        </w:tc>
      </w:tr>
      <w:tr w:rsidR="00C12158" w:rsidRPr="002350CC" w14:paraId="41CCE374" w14:textId="77777777" w:rsidTr="00CC756E">
        <w:tc>
          <w:tcPr>
            <w:tcW w:w="2957" w:type="dxa"/>
            <w:vAlign w:val="center"/>
          </w:tcPr>
          <w:p w14:paraId="4F2B06D5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международного чемпионата </w:t>
            </w:r>
            <w:proofErr w:type="spellStart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волдскилс</w:t>
            </w:r>
            <w:proofErr w:type="spellEnd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(региональные площадки) </w:t>
            </w:r>
          </w:p>
        </w:tc>
        <w:tc>
          <w:tcPr>
            <w:tcW w:w="2000" w:type="dxa"/>
          </w:tcPr>
          <w:p w14:paraId="40B207D3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E2F974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06889BC7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33B53EF0" w14:textId="77777777" w:rsidTr="00CC756E">
        <w:tc>
          <w:tcPr>
            <w:tcW w:w="2957" w:type="dxa"/>
            <w:vAlign w:val="center"/>
          </w:tcPr>
          <w:p w14:paraId="6C3EC1E3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проб, организованных на базе регионального Центра опережающей профессиональной</w:t>
            </w: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000" w:type="dxa"/>
          </w:tcPr>
          <w:p w14:paraId="3EA11F1F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4633B344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48710AB9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3DF560C4" w14:textId="77777777" w:rsidTr="00CC756E">
        <w:tc>
          <w:tcPr>
            <w:tcW w:w="2957" w:type="dxa"/>
            <w:vAlign w:val="center"/>
          </w:tcPr>
          <w:p w14:paraId="4B3C4DF6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Участие в проектах «</w:t>
            </w:r>
            <w:proofErr w:type="spellStart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»; «Урок цифры»; «Большая перемена»</w:t>
            </w:r>
          </w:p>
        </w:tc>
        <w:tc>
          <w:tcPr>
            <w:tcW w:w="2000" w:type="dxa"/>
          </w:tcPr>
          <w:p w14:paraId="6387A8DD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65FF99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720B7E33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6A2C044E" w14:textId="77777777" w:rsidTr="00CC756E">
        <w:tc>
          <w:tcPr>
            <w:tcW w:w="2957" w:type="dxa"/>
            <w:vAlign w:val="center"/>
          </w:tcPr>
          <w:p w14:paraId="098E0AF6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Работа с социокультурными партнерами</w:t>
            </w:r>
          </w:p>
        </w:tc>
        <w:tc>
          <w:tcPr>
            <w:tcW w:w="2000" w:type="dxa"/>
          </w:tcPr>
          <w:p w14:paraId="294724FC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629211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458A6AB2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254FA2C4" w14:textId="77777777" w:rsidTr="00CC756E">
        <w:tc>
          <w:tcPr>
            <w:tcW w:w="8946" w:type="dxa"/>
            <w:gridSpan w:val="4"/>
            <w:vAlign w:val="center"/>
          </w:tcPr>
          <w:p w14:paraId="35AE15C7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35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14:paraId="72864D47" w14:textId="77777777" w:rsidR="00C12158" w:rsidRPr="002350CC" w:rsidRDefault="00C12158" w:rsidP="002350CC">
            <w:pPr>
              <w:ind w:right="567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</w:t>
            </w:r>
          </w:p>
        </w:tc>
      </w:tr>
      <w:tr w:rsidR="00C12158" w:rsidRPr="002350CC" w14:paraId="30ADEDAC" w14:textId="77777777" w:rsidTr="00CC756E">
        <w:tc>
          <w:tcPr>
            <w:tcW w:w="8946" w:type="dxa"/>
            <w:gridSpan w:val="4"/>
            <w:vAlign w:val="center"/>
          </w:tcPr>
          <w:p w14:paraId="7B240A59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Системная деятельность </w:t>
            </w:r>
          </w:p>
        </w:tc>
      </w:tr>
      <w:tr w:rsidR="00C12158" w:rsidRPr="002350CC" w14:paraId="72637123" w14:textId="77777777" w:rsidTr="00CC756E">
        <w:tc>
          <w:tcPr>
            <w:tcW w:w="2957" w:type="dxa"/>
            <w:vAlign w:val="center"/>
          </w:tcPr>
          <w:p w14:paraId="1B83A459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000" w:type="dxa"/>
          </w:tcPr>
          <w:p w14:paraId="24449B0A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FC84A7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5079F972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7FC17F61" w14:textId="77777777" w:rsidTr="00CC756E">
        <w:tc>
          <w:tcPr>
            <w:tcW w:w="2957" w:type="dxa"/>
            <w:vAlign w:val="center"/>
          </w:tcPr>
          <w:p w14:paraId="6BF84D0A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000" w:type="dxa"/>
          </w:tcPr>
          <w:p w14:paraId="2FB06641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4F9B90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120FB5E3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6F7821D0" w14:textId="77777777" w:rsidTr="00CC756E">
        <w:tc>
          <w:tcPr>
            <w:tcW w:w="2957" w:type="dxa"/>
            <w:vAlign w:val="center"/>
          </w:tcPr>
          <w:p w14:paraId="3D40BC1A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000" w:type="dxa"/>
          </w:tcPr>
          <w:p w14:paraId="777D01B1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B6D1C0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2D995C56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587E300B" w14:textId="77777777" w:rsidTr="00CC756E">
        <w:tc>
          <w:tcPr>
            <w:tcW w:w="8946" w:type="dxa"/>
            <w:gridSpan w:val="4"/>
            <w:vAlign w:val="center"/>
          </w:tcPr>
          <w:p w14:paraId="6EB608D8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Несистемная деятельность</w:t>
            </w:r>
          </w:p>
        </w:tc>
      </w:tr>
      <w:tr w:rsidR="00C12158" w:rsidRPr="002350CC" w14:paraId="590F9BDD" w14:textId="77777777" w:rsidTr="00CC756E">
        <w:tc>
          <w:tcPr>
            <w:tcW w:w="2957" w:type="dxa"/>
            <w:vAlign w:val="center"/>
          </w:tcPr>
          <w:p w14:paraId="7C05ED49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собрания по вопросу проведения </w:t>
            </w:r>
            <w:proofErr w:type="gramStart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</w:t>
            </w:r>
            <w:proofErr w:type="spellStart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аттетсации</w:t>
            </w:r>
            <w:proofErr w:type="spellEnd"/>
          </w:p>
        </w:tc>
        <w:tc>
          <w:tcPr>
            <w:tcW w:w="2000" w:type="dxa"/>
          </w:tcPr>
          <w:p w14:paraId="0A6CFAD1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DEC99E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2AE973E3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145AEC94" w14:textId="77777777" w:rsidTr="00CC756E">
        <w:tc>
          <w:tcPr>
            <w:tcW w:w="8946" w:type="dxa"/>
            <w:gridSpan w:val="4"/>
            <w:vAlign w:val="center"/>
          </w:tcPr>
          <w:p w14:paraId="46DB434E" w14:textId="77777777" w:rsidR="00C12158" w:rsidRPr="002350CC" w:rsidRDefault="00C12158" w:rsidP="002350CC">
            <w:pPr>
              <w:ind w:right="567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Раздел V</w:t>
            </w:r>
          </w:p>
          <w:p w14:paraId="64B1CEE4" w14:textId="77777777" w:rsidR="00C12158" w:rsidRPr="002350CC" w:rsidRDefault="00C12158" w:rsidP="002350CC">
            <w:pPr>
              <w:ind w:right="567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деятельность, направленная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</w:t>
            </w:r>
          </w:p>
        </w:tc>
      </w:tr>
      <w:tr w:rsidR="00C12158" w:rsidRPr="002350CC" w14:paraId="54EC5801" w14:textId="77777777" w:rsidTr="00CC756E">
        <w:tc>
          <w:tcPr>
            <w:tcW w:w="8946" w:type="dxa"/>
            <w:gridSpan w:val="4"/>
            <w:vAlign w:val="center"/>
          </w:tcPr>
          <w:p w14:paraId="7F32A4E1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Системная деятельность </w:t>
            </w:r>
          </w:p>
        </w:tc>
      </w:tr>
      <w:tr w:rsidR="00C12158" w:rsidRPr="002350CC" w14:paraId="5B01530E" w14:textId="77777777" w:rsidTr="00CC756E">
        <w:tc>
          <w:tcPr>
            <w:tcW w:w="2957" w:type="dxa"/>
            <w:vAlign w:val="center"/>
          </w:tcPr>
          <w:p w14:paraId="09F8F968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Час психолога </w:t>
            </w:r>
          </w:p>
        </w:tc>
        <w:tc>
          <w:tcPr>
            <w:tcW w:w="2000" w:type="dxa"/>
          </w:tcPr>
          <w:p w14:paraId="2F84B27F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C06FF5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4193B7DC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030744AE" w14:textId="77777777" w:rsidTr="00CC756E">
        <w:tc>
          <w:tcPr>
            <w:tcW w:w="2957" w:type="dxa"/>
            <w:vAlign w:val="center"/>
          </w:tcPr>
          <w:p w14:paraId="5CDC1BA6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proofErr w:type="gramEnd"/>
            <w:r w:rsidRPr="002350C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вопросов подготовки к государственной итоговой аттестации</w:t>
            </w:r>
          </w:p>
        </w:tc>
        <w:tc>
          <w:tcPr>
            <w:tcW w:w="2000" w:type="dxa"/>
          </w:tcPr>
          <w:p w14:paraId="031D87CD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EF6472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60ED19E5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33D16061" w14:textId="77777777" w:rsidTr="00CC756E">
        <w:tc>
          <w:tcPr>
            <w:tcW w:w="8946" w:type="dxa"/>
            <w:gridSpan w:val="4"/>
            <w:vAlign w:val="center"/>
          </w:tcPr>
          <w:p w14:paraId="48E27C8F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b/>
                <w:sz w:val="24"/>
                <w:szCs w:val="24"/>
              </w:rPr>
              <w:t>Несистемная деятельность</w:t>
            </w:r>
          </w:p>
        </w:tc>
      </w:tr>
      <w:tr w:rsidR="00C12158" w:rsidRPr="002350CC" w14:paraId="466B85E0" w14:textId="77777777" w:rsidTr="00CC756E">
        <w:tc>
          <w:tcPr>
            <w:tcW w:w="2957" w:type="dxa"/>
            <w:vAlign w:val="center"/>
          </w:tcPr>
          <w:p w14:paraId="026B3F56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педагога-психолога</w:t>
            </w:r>
          </w:p>
        </w:tc>
        <w:tc>
          <w:tcPr>
            <w:tcW w:w="2000" w:type="dxa"/>
          </w:tcPr>
          <w:p w14:paraId="67696E67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BD4D0C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434197DB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158" w:rsidRPr="002350CC" w14:paraId="4A227517" w14:textId="77777777" w:rsidTr="00CC756E">
        <w:tc>
          <w:tcPr>
            <w:tcW w:w="2957" w:type="dxa"/>
            <w:vAlign w:val="center"/>
          </w:tcPr>
          <w:p w14:paraId="25FBA9A2" w14:textId="77777777" w:rsidR="00C12158" w:rsidRPr="002350CC" w:rsidRDefault="00C12158" w:rsidP="0023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CC">
              <w:rPr>
                <w:rFonts w:ascii="Times New Roman" w:hAnsi="Times New Roman" w:cs="Times New Roman"/>
                <w:sz w:val="24"/>
                <w:szCs w:val="24"/>
              </w:rPr>
              <w:t>Работа с социокультурными партнерами</w:t>
            </w:r>
          </w:p>
        </w:tc>
        <w:tc>
          <w:tcPr>
            <w:tcW w:w="2000" w:type="dxa"/>
          </w:tcPr>
          <w:p w14:paraId="42A77BBA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425A2D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428A2E63" w14:textId="77777777" w:rsidR="00C12158" w:rsidRPr="002350CC" w:rsidRDefault="00C12158" w:rsidP="002350CC">
            <w:pPr>
              <w:ind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F2C721" w14:textId="342B64B2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3.4. Календарный план воспитательной работы </w:t>
      </w:r>
      <w:r w:rsidR="00E84B69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E84B69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E84B69" w:rsidRPr="00235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CDF350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3.4.1. Пояснительная записка</w:t>
      </w:r>
    </w:p>
    <w:p w14:paraId="59FC11FD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План воспитательной работы отражает основные положения, зафиксированные в рабочей программе воспитания, содержательного раздела основной образовательной программы, в частности модули воспитательной работы.</w:t>
      </w:r>
    </w:p>
    <w:p w14:paraId="364AED27" w14:textId="1D402E35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 календарном плане воспитательной работы МБОУ СОШ </w:t>
      </w:r>
      <w:r w:rsidR="00F34BB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34BB0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, включаются мероприятия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молодежными общественными объединениями.</w:t>
      </w:r>
    </w:p>
    <w:p w14:paraId="7378CDA0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Участие школьников во всех делах, событиях, мероприятиях календарного плана воспитательной работы основывается на принципах добровольности, взаимодействия обучающихся разных классов и параллелей, совместной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14:paraId="7C7578DE" w14:textId="5A597914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МБОУ СОШ </w:t>
      </w:r>
      <w:r w:rsidR="00F34BB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34BB0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составляется ежегодно и является разделом плана работы школы.</w:t>
      </w:r>
    </w:p>
    <w:p w14:paraId="41AAE5B1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При составлении календарного плана воспитательной работы используется образец календарного планирования воспитательной работы.</w:t>
      </w:r>
    </w:p>
    <w:p w14:paraId="543A99AE" w14:textId="51DB000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3.4.2.  Образец календарного планирования воспитательной работы МБОУ СОШ </w:t>
      </w:r>
      <w:r w:rsidR="00F34BB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F34BB0">
        <w:rPr>
          <w:rFonts w:ascii="Times New Roman" w:hAnsi="Times New Roman" w:cs="Times New Roman"/>
          <w:b/>
          <w:sz w:val="24"/>
          <w:szCs w:val="24"/>
        </w:rPr>
        <w:t>Црау</w:t>
      </w:r>
      <w:proofErr w:type="spellEnd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134"/>
        <w:gridCol w:w="1985"/>
      </w:tblGrid>
      <w:tr w:rsidR="00C12158" w:rsidRPr="002350CC" w14:paraId="7EAA3127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269501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КАЛЕНДАРНЫЙ ПЛАН ВОСПИТАТЕЛЬНОЙ РАБОТЫ</w:t>
            </w:r>
          </w:p>
          <w:p w14:paraId="4E2F3DAD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НА ________ УЧЕБНЫЙ ГОД</w:t>
            </w:r>
          </w:p>
          <w:p w14:paraId="055DE86C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(ОСНОВНОЕ ОБЩЕЕ ОБРАЗОВАНИЕ)</w:t>
            </w:r>
          </w:p>
        </w:tc>
      </w:tr>
      <w:tr w:rsidR="00C12158" w:rsidRPr="002350CC" w14:paraId="626A065E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22C8EAA" w14:textId="77777777" w:rsidR="00C12158" w:rsidRPr="002350CC" w:rsidRDefault="00C12158" w:rsidP="002350CC">
            <w:pPr>
              <w:pStyle w:val="table-head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C12158" w:rsidRPr="002350CC" w14:paraId="7957EFB8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8833298" w14:textId="77777777" w:rsidR="00C12158" w:rsidRPr="002350CC" w:rsidRDefault="00C12158" w:rsidP="002350CC">
            <w:pPr>
              <w:pStyle w:val="table-head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C38C104" w14:textId="77777777" w:rsidR="00C12158" w:rsidRPr="002350CC" w:rsidRDefault="00C12158" w:rsidP="002350CC">
            <w:pPr>
              <w:pStyle w:val="table-head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851A174" w14:textId="77777777" w:rsidR="00C12158" w:rsidRPr="002350CC" w:rsidRDefault="00C12158" w:rsidP="002350CC">
            <w:pPr>
              <w:pStyle w:val="table-head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5EABA14D" w14:textId="77777777" w:rsidR="00C12158" w:rsidRPr="002350CC" w:rsidRDefault="00C12158" w:rsidP="002350CC">
            <w:pPr>
              <w:pStyle w:val="table-head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12158" w:rsidRPr="002350CC" w14:paraId="24FA33C4" w14:textId="77777777" w:rsidTr="00CC756E">
        <w:trPr>
          <w:trHeight w:val="1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13" w:type="dxa"/>
              <w:bottom w:w="134" w:type="dxa"/>
              <w:right w:w="113" w:type="dxa"/>
            </w:tcMar>
          </w:tcPr>
          <w:p w14:paraId="3D946380" w14:textId="77777777" w:rsidR="00C12158" w:rsidRPr="002350CC" w:rsidRDefault="00C12158" w:rsidP="002350CC">
            <w:pPr>
              <w:pStyle w:val="table-body1mm"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13" w:type="dxa"/>
              <w:bottom w:w="134" w:type="dxa"/>
              <w:right w:w="113" w:type="dxa"/>
            </w:tcMar>
          </w:tcPr>
          <w:p w14:paraId="00B9F082" w14:textId="77777777" w:rsidR="00C12158" w:rsidRPr="002350CC" w:rsidRDefault="00C12158" w:rsidP="002350CC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13" w:type="dxa"/>
              <w:bottom w:w="134" w:type="dxa"/>
              <w:right w:w="113" w:type="dxa"/>
            </w:tcMar>
          </w:tcPr>
          <w:p w14:paraId="784C57E1" w14:textId="77777777" w:rsidR="00C12158" w:rsidRPr="002350CC" w:rsidRDefault="00C12158" w:rsidP="002350CC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13" w:type="dxa"/>
              <w:bottom w:w="134" w:type="dxa"/>
              <w:right w:w="113" w:type="dxa"/>
            </w:tcMar>
          </w:tcPr>
          <w:p w14:paraId="23D45CD6" w14:textId="77777777" w:rsidR="00C12158" w:rsidRPr="002350CC" w:rsidRDefault="00C12158" w:rsidP="002350CC">
            <w:pPr>
              <w:pStyle w:val="NoParagraphStyle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0ABD9A21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DA0BE9F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Модуль «Самоуправление»</w:t>
            </w:r>
          </w:p>
        </w:tc>
      </w:tr>
      <w:tr w:rsidR="00C12158" w:rsidRPr="002350CC" w14:paraId="23BB7663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6CE9897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5EC09FF6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EC588AB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B18DBF8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12158" w:rsidRPr="002350CC" w14:paraId="7F2AED0F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2" w:type="dxa"/>
              <w:left w:w="113" w:type="dxa"/>
              <w:bottom w:w="146" w:type="dxa"/>
              <w:right w:w="113" w:type="dxa"/>
            </w:tcMar>
          </w:tcPr>
          <w:p w14:paraId="69B97DC4" w14:textId="77777777" w:rsidR="00C12158" w:rsidRPr="002350CC" w:rsidRDefault="00C12158" w:rsidP="002350CC">
            <w:pPr>
              <w:pStyle w:val="table-body1mm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2" w:type="dxa"/>
              <w:left w:w="113" w:type="dxa"/>
              <w:bottom w:w="146" w:type="dxa"/>
              <w:right w:w="113" w:type="dxa"/>
            </w:tcMar>
          </w:tcPr>
          <w:p w14:paraId="0C1AC530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2" w:type="dxa"/>
              <w:left w:w="113" w:type="dxa"/>
              <w:bottom w:w="146" w:type="dxa"/>
              <w:right w:w="113" w:type="dxa"/>
            </w:tcMar>
          </w:tcPr>
          <w:p w14:paraId="7A0B7503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2" w:type="dxa"/>
              <w:left w:w="113" w:type="dxa"/>
              <w:bottom w:w="146" w:type="dxa"/>
              <w:right w:w="113" w:type="dxa"/>
            </w:tcMar>
          </w:tcPr>
          <w:p w14:paraId="2494E53C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0F63743E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CD5567B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Модуль «Профориентация» </w:t>
            </w:r>
          </w:p>
        </w:tc>
      </w:tr>
      <w:tr w:rsidR="00C12158" w:rsidRPr="002350CC" w14:paraId="152C8BC8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56F33E7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6272CC3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7ED1AD1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E2AA5EF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12158" w:rsidRPr="002350CC" w14:paraId="3CD58139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68FB35D8" w14:textId="77777777" w:rsidR="00C12158" w:rsidRPr="002350CC" w:rsidRDefault="00C12158" w:rsidP="002350CC">
            <w:pPr>
              <w:pStyle w:val="table-body1mm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084D9689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2394AAF0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14:paraId="196E7043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40A734A7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5CB3B1A" w14:textId="77777777" w:rsidR="00C12158" w:rsidRPr="002350CC" w:rsidRDefault="00C12158" w:rsidP="002350CC">
            <w:pPr>
              <w:pStyle w:val="table-head"/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Модуль «</w:t>
            </w:r>
            <w:proofErr w:type="gramStart"/>
            <w:r w:rsidRPr="002350CC">
              <w:rPr>
                <w:rFonts w:cs="Times New Roman"/>
                <w:sz w:val="24"/>
                <w:szCs w:val="24"/>
              </w:rPr>
              <w:t>Школьные</w:t>
            </w:r>
            <w:proofErr w:type="gramEnd"/>
            <w:r w:rsidRPr="002350CC">
              <w:rPr>
                <w:rFonts w:cs="Times New Roman"/>
                <w:sz w:val="24"/>
                <w:szCs w:val="24"/>
              </w:rPr>
              <w:t xml:space="preserve"> медиа» </w:t>
            </w:r>
          </w:p>
        </w:tc>
      </w:tr>
      <w:tr w:rsidR="00C12158" w:rsidRPr="002350CC" w14:paraId="06B1A1A3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99BCD32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91BF1E6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01BCC42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577F9A9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12158" w:rsidRPr="002350CC" w14:paraId="40892ACD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92AA80" w14:textId="77777777" w:rsidR="00C12158" w:rsidRPr="002350CC" w:rsidRDefault="00C12158" w:rsidP="002350CC">
            <w:pPr>
              <w:pStyle w:val="table-body1mm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0A3EADD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B75C527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0192ABB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384CA73A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693BDAFA" w14:textId="77777777" w:rsidR="00C12158" w:rsidRPr="002350CC" w:rsidRDefault="00C12158" w:rsidP="002350CC">
            <w:pPr>
              <w:pStyle w:val="table-head"/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Модуль «Детские общественные объединения» </w:t>
            </w:r>
          </w:p>
        </w:tc>
      </w:tr>
      <w:tr w:rsidR="00C12158" w:rsidRPr="002350CC" w14:paraId="5538FBB2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6FB81FF4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05AEC336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1C83B3EE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039A659D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12158" w:rsidRPr="002350CC" w14:paraId="7C54A512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61CB655" w14:textId="77777777" w:rsidR="00C12158" w:rsidRPr="002350CC" w:rsidRDefault="00C12158" w:rsidP="002350CC">
            <w:pPr>
              <w:pStyle w:val="table-body1mm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68B861E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1A4D8F6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C24015A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7BBC0FCD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9" w:type="dxa"/>
              <w:left w:w="113" w:type="dxa"/>
              <w:bottom w:w="143" w:type="dxa"/>
              <w:right w:w="113" w:type="dxa"/>
            </w:tcMar>
            <w:vAlign w:val="center"/>
          </w:tcPr>
          <w:p w14:paraId="564DA4E7" w14:textId="77777777" w:rsidR="00C12158" w:rsidRPr="002350CC" w:rsidRDefault="00C12158" w:rsidP="002350CC">
            <w:pPr>
              <w:pStyle w:val="table-head"/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Модуль «Экскурсии, экспедиции, походы» </w:t>
            </w:r>
          </w:p>
        </w:tc>
      </w:tr>
      <w:tr w:rsidR="00C12158" w:rsidRPr="002350CC" w14:paraId="76C9D671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9" w:type="dxa"/>
              <w:left w:w="113" w:type="dxa"/>
              <w:bottom w:w="143" w:type="dxa"/>
              <w:right w:w="113" w:type="dxa"/>
            </w:tcMar>
            <w:vAlign w:val="center"/>
          </w:tcPr>
          <w:p w14:paraId="78B71C29" w14:textId="77777777" w:rsidR="00C12158" w:rsidRPr="002350CC" w:rsidRDefault="00C12158" w:rsidP="002350CC">
            <w:pPr>
              <w:pStyle w:val="table-head"/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9" w:type="dxa"/>
              <w:left w:w="113" w:type="dxa"/>
              <w:bottom w:w="143" w:type="dxa"/>
              <w:right w:w="113" w:type="dxa"/>
            </w:tcMar>
            <w:vAlign w:val="center"/>
          </w:tcPr>
          <w:p w14:paraId="23C0584B" w14:textId="77777777" w:rsidR="00C12158" w:rsidRPr="002350CC" w:rsidRDefault="00C12158" w:rsidP="002350CC">
            <w:pPr>
              <w:pStyle w:val="table-head"/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9" w:type="dxa"/>
              <w:left w:w="113" w:type="dxa"/>
              <w:bottom w:w="143" w:type="dxa"/>
              <w:right w:w="113" w:type="dxa"/>
            </w:tcMar>
            <w:vAlign w:val="center"/>
          </w:tcPr>
          <w:p w14:paraId="2507F16A" w14:textId="77777777" w:rsidR="00C12158" w:rsidRPr="002350CC" w:rsidRDefault="00C12158" w:rsidP="002350CC">
            <w:pPr>
              <w:pStyle w:val="table-head"/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9" w:type="dxa"/>
              <w:left w:w="113" w:type="dxa"/>
              <w:bottom w:w="143" w:type="dxa"/>
              <w:right w:w="113" w:type="dxa"/>
            </w:tcMar>
            <w:vAlign w:val="center"/>
          </w:tcPr>
          <w:p w14:paraId="3CC543E1" w14:textId="77777777" w:rsidR="00C12158" w:rsidRPr="002350CC" w:rsidRDefault="00C12158" w:rsidP="002350CC">
            <w:pPr>
              <w:pStyle w:val="table-head"/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12158" w:rsidRPr="002350CC" w14:paraId="5501B6A9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9" w:type="dxa"/>
              <w:left w:w="113" w:type="dxa"/>
              <w:bottom w:w="143" w:type="dxa"/>
              <w:right w:w="113" w:type="dxa"/>
            </w:tcMar>
          </w:tcPr>
          <w:p w14:paraId="3834A6BC" w14:textId="77777777" w:rsidR="00C12158" w:rsidRPr="002350CC" w:rsidRDefault="00C12158" w:rsidP="002350CC">
            <w:pPr>
              <w:pStyle w:val="table-body1mm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9" w:type="dxa"/>
              <w:left w:w="113" w:type="dxa"/>
              <w:bottom w:w="143" w:type="dxa"/>
              <w:right w:w="113" w:type="dxa"/>
            </w:tcMar>
          </w:tcPr>
          <w:p w14:paraId="56ED5389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9" w:type="dxa"/>
              <w:left w:w="113" w:type="dxa"/>
              <w:bottom w:w="143" w:type="dxa"/>
              <w:right w:w="113" w:type="dxa"/>
            </w:tcMar>
          </w:tcPr>
          <w:p w14:paraId="69AA956B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9" w:type="dxa"/>
              <w:left w:w="113" w:type="dxa"/>
              <w:bottom w:w="143" w:type="dxa"/>
              <w:right w:w="113" w:type="dxa"/>
            </w:tcMar>
          </w:tcPr>
          <w:p w14:paraId="5033243A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70747627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DC95952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Модуль «Организация предметно-эстетической среды» </w:t>
            </w:r>
          </w:p>
        </w:tc>
      </w:tr>
      <w:tr w:rsidR="00C12158" w:rsidRPr="002350CC" w14:paraId="0E518E59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EE5AE6E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C6179F8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290E7ED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5C1E37DA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12158" w:rsidRPr="002350CC" w14:paraId="4C400477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69CEB23D" w14:textId="77777777" w:rsidR="00C12158" w:rsidRPr="002350CC" w:rsidRDefault="00C12158" w:rsidP="002350CC">
            <w:pPr>
              <w:pStyle w:val="table-body1mm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3998BA0F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33269A81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6B022485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23575954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4" w:type="dxa"/>
              <w:right w:w="113" w:type="dxa"/>
            </w:tcMar>
            <w:vAlign w:val="center"/>
          </w:tcPr>
          <w:p w14:paraId="4EF836B3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Модуль «Работа с родителями»</w:t>
            </w:r>
          </w:p>
        </w:tc>
      </w:tr>
      <w:tr w:rsidR="00C12158" w:rsidRPr="002350CC" w14:paraId="0623BD7A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4" w:type="dxa"/>
              <w:right w:w="113" w:type="dxa"/>
            </w:tcMar>
            <w:vAlign w:val="center"/>
          </w:tcPr>
          <w:p w14:paraId="690ABF5C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4" w:type="dxa"/>
              <w:right w:w="113" w:type="dxa"/>
            </w:tcMar>
            <w:vAlign w:val="center"/>
          </w:tcPr>
          <w:p w14:paraId="5C5C1013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4" w:type="dxa"/>
              <w:right w:w="113" w:type="dxa"/>
            </w:tcMar>
            <w:vAlign w:val="center"/>
          </w:tcPr>
          <w:p w14:paraId="52E19912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34" w:type="dxa"/>
              <w:right w:w="113" w:type="dxa"/>
            </w:tcMar>
            <w:vAlign w:val="center"/>
          </w:tcPr>
          <w:p w14:paraId="33BA1E28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Style w:val="BoldItalic"/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12158" w:rsidRPr="002350CC" w14:paraId="6B07D413" w14:textId="77777777" w:rsidTr="00CC756E"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8" w:type="dxa"/>
              <w:left w:w="113" w:type="dxa"/>
              <w:bottom w:w="147" w:type="dxa"/>
              <w:right w:w="113" w:type="dxa"/>
            </w:tcMar>
          </w:tcPr>
          <w:p w14:paraId="242895BD" w14:textId="77777777" w:rsidR="00C12158" w:rsidRPr="002350CC" w:rsidRDefault="00C12158" w:rsidP="002350CC">
            <w:pPr>
              <w:pStyle w:val="table-body1mm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8" w:type="dxa"/>
              <w:left w:w="113" w:type="dxa"/>
              <w:bottom w:w="147" w:type="dxa"/>
              <w:right w:w="113" w:type="dxa"/>
            </w:tcMar>
          </w:tcPr>
          <w:p w14:paraId="440531C7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8" w:type="dxa"/>
              <w:left w:w="113" w:type="dxa"/>
              <w:bottom w:w="147" w:type="dxa"/>
              <w:right w:w="113" w:type="dxa"/>
            </w:tcMar>
          </w:tcPr>
          <w:p w14:paraId="16536906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8" w:type="dxa"/>
              <w:left w:w="113" w:type="dxa"/>
              <w:bottom w:w="147" w:type="dxa"/>
              <w:right w:w="113" w:type="dxa"/>
            </w:tcMar>
          </w:tcPr>
          <w:p w14:paraId="18F0DAD5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44620132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65FCDAC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Модуль «Классное руководство» </w:t>
            </w:r>
          </w:p>
        </w:tc>
      </w:tr>
      <w:tr w:rsidR="00C12158" w:rsidRPr="002350CC" w14:paraId="42E88540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ED4C077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C12158" w:rsidRPr="002350CC" w14:paraId="322F5B84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D4CB101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Модуль «Школьный урок»</w:t>
            </w:r>
          </w:p>
        </w:tc>
      </w:tr>
      <w:tr w:rsidR="00C12158" w:rsidRPr="002350CC" w14:paraId="0D524F90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DD69D02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Согласно календарно-тематическим планам учителей-предметников</w:t>
            </w:r>
          </w:p>
        </w:tc>
      </w:tr>
      <w:tr w:rsidR="00C12158" w:rsidRPr="002350CC" w14:paraId="3A1B9209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9C30821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color w:val="auto"/>
                <w:sz w:val="24"/>
                <w:szCs w:val="24"/>
              </w:rPr>
            </w:pPr>
            <w:r w:rsidRPr="002350CC">
              <w:rPr>
                <w:rFonts w:cs="Times New Roman"/>
                <w:color w:val="auto"/>
                <w:sz w:val="24"/>
                <w:szCs w:val="24"/>
              </w:rPr>
              <w:t xml:space="preserve">Модуль «Курсы внеурочной деятельности» </w:t>
            </w:r>
          </w:p>
        </w:tc>
      </w:tr>
      <w:tr w:rsidR="00C12158" w:rsidRPr="002350CC" w14:paraId="7277B5A3" w14:textId="77777777" w:rsidTr="00CC756E">
        <w:trPr>
          <w:trHeight w:val="6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BE3803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color w:val="auto"/>
                <w:sz w:val="24"/>
                <w:szCs w:val="24"/>
              </w:rPr>
            </w:pPr>
            <w:r w:rsidRPr="002350CC">
              <w:rPr>
                <w:rFonts w:cs="Times New Roman"/>
                <w:color w:val="auto"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</w:tbl>
    <w:p w14:paraId="7580134A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3.5. Характеристика условий реализации основной образовательной программы основного общего образования в соответствии </w:t>
      </w:r>
      <w:proofErr w:type="gramStart"/>
      <w:r w:rsidRPr="002350C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350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50CC">
        <w:rPr>
          <w:rFonts w:ascii="Times New Roman" w:hAnsi="Times New Roman" w:cs="Times New Roman"/>
          <w:b/>
          <w:sz w:val="24"/>
          <w:szCs w:val="24"/>
        </w:rPr>
        <w:t>федеральным</w:t>
      </w:r>
      <w:proofErr w:type="gramEnd"/>
      <w:r w:rsidRPr="002350CC">
        <w:rPr>
          <w:rFonts w:ascii="Times New Roman" w:hAnsi="Times New Roman" w:cs="Times New Roman"/>
          <w:b/>
          <w:sz w:val="24"/>
          <w:szCs w:val="24"/>
        </w:rPr>
        <w:t xml:space="preserve"> государственным образовательным стандартам основного общего образования</w:t>
      </w:r>
    </w:p>
    <w:p w14:paraId="4D70FF6F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3.5.1.  Пояснительная записка</w:t>
      </w:r>
    </w:p>
    <w:p w14:paraId="0304216A" w14:textId="270D8771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Система условий реализации программы основного общего образования, созданная в </w:t>
      </w:r>
      <w:r w:rsidR="00161F6D">
        <w:rPr>
          <w:rFonts w:ascii="Times New Roman" w:hAnsi="Times New Roman" w:cs="Times New Roman"/>
          <w:sz w:val="24"/>
          <w:szCs w:val="24"/>
        </w:rPr>
        <w:t xml:space="preserve"> </w:t>
      </w:r>
      <w:r w:rsidR="00161F6D" w:rsidRPr="00161F6D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161F6D" w:rsidRPr="00161F6D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161F6D" w:rsidRPr="00161F6D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:</w:t>
      </w:r>
    </w:p>
    <w:p w14:paraId="50829C0D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программы основного общего образования, в том числе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с ОВЗ;</w:t>
      </w:r>
    </w:p>
    <w:p w14:paraId="3DA96F93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личности, ее способностей, удовлетворения образовательных потребностей и интересов, самореализации обучающихся, через организацию урочной и внеурочной деятельности, социальных практик, использование возможностей организаций дополнительного образования, профессиональных образовательных организаций и социальных партнеров;</w:t>
      </w:r>
    </w:p>
    <w:p w14:paraId="282A2482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формирование функциональной грамотности обучающихся,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14:paraId="73C75B5A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14:paraId="42087A84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14:paraId="5A50E64E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14:paraId="6CA01BB2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включение обучающихся в процессы преобразования внешней социальной среды (населенного пункта, муниципального района, субъекта Российской Федерации),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  <w:r w:rsidRPr="002350CC">
        <w:rPr>
          <w:rFonts w:ascii="Times New Roman" w:hAnsi="Times New Roman" w:cs="Times New Roman"/>
          <w:sz w:val="24"/>
          <w:szCs w:val="24"/>
        </w:rPr>
        <w:tab/>
        <w:t>формирование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ab/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14:paraId="555361F1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образовательной деятельности современных образовательных технологий,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том числе на воспитание обучающихся и развитие различных форм наставничества;</w:t>
      </w:r>
    </w:p>
    <w:p w14:paraId="7AE13224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обновление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Республики Северной Осетии - Алания;</w:t>
      </w:r>
    </w:p>
    <w:p w14:paraId="2C4D75E2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эффективное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использования профессионального и творческого потенциала педагогических и руководящих работников школы, повышения их профессиональной, коммуникативной, информационной и правовой компетентности;</w:t>
      </w:r>
    </w:p>
    <w:p w14:paraId="32B01AAC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эффективное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управления школой с использованием информационно-коммуникационных технологий, современных механизмов финансирования реализации программ основного общего образования.</w:t>
      </w:r>
    </w:p>
    <w:bookmarkEnd w:id="3"/>
    <w:p w14:paraId="28FBFB79" w14:textId="59F7C258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3.5.2. Кадровые условия реализации основной образовательной программы основного общего образования МБОУ СОШ </w:t>
      </w:r>
      <w:r w:rsidR="00485A3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485A3C">
        <w:rPr>
          <w:rFonts w:ascii="Times New Roman" w:hAnsi="Times New Roman" w:cs="Times New Roman"/>
          <w:b/>
          <w:sz w:val="24"/>
          <w:szCs w:val="24"/>
        </w:rPr>
        <w:t>Црау</w:t>
      </w:r>
      <w:proofErr w:type="spellEnd"/>
    </w:p>
    <w:p w14:paraId="65EB1344" w14:textId="780FE796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Кадровые условия реализация основной образовательной программы основного общего образования МБОУ СОШ </w:t>
      </w:r>
      <w:r w:rsidR="00485A3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85A3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485A3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характеризуются 100% обеспеченностью руководящими, педагогическими кадрами и вспомогательным персоналом, обеспечивающим создание и сохранение материально-технических и информационно-методических условий реализации основной образовательной программы.</w:t>
      </w:r>
    </w:p>
    <w:p w14:paraId="064F0E65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Все педагогические работники, участвующие в процессах разработки и реализации основной образовательной программы в соответствии с утвержденными графиками проходят:</w:t>
      </w:r>
    </w:p>
    <w:p w14:paraId="21E7E161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процедуры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как на соответствие занимаемой должности, так и на соответствие первой и высшей квалификационной категории;</w:t>
      </w:r>
    </w:p>
    <w:p w14:paraId="57BE11EA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процедуры повышения квалификации в соответствии с должностными обязанностями.</w:t>
      </w:r>
    </w:p>
    <w:p w14:paraId="31C22962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педагогических работников, осуществляется один раз в три года, на базе Северо-Осетинского республиканского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института повышения квалификации работников образования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.</w:t>
      </w:r>
    </w:p>
    <w:p w14:paraId="00BA533F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Обеспечение профессионального роста педагогических работников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том числе через реализацию системы методической работы. </w:t>
      </w:r>
    </w:p>
    <w:p w14:paraId="071845AC" w14:textId="7926E44A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Методической темой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8003917"/>
      <w:r w:rsidR="002350CC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2350CC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2350CC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2350CC">
        <w:rPr>
          <w:rFonts w:ascii="Times New Roman" w:hAnsi="Times New Roman" w:cs="Times New Roman"/>
          <w:sz w:val="24"/>
          <w:szCs w:val="24"/>
        </w:rPr>
        <w:t xml:space="preserve">на период с 2022 по 2028 год является тема: 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85A3C">
        <w:rPr>
          <w:rFonts w:ascii="Times New Roman" w:hAnsi="Times New Roman" w:cs="Times New Roman"/>
          <w:b/>
          <w:i/>
          <w:sz w:val="24"/>
          <w:szCs w:val="24"/>
        </w:rPr>
        <w:t>Совершенствование качества образования, обновление содержания и педагогических технологий  в условиях реализации ФГОС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2350CC">
        <w:rPr>
          <w:rFonts w:ascii="Times New Roman" w:hAnsi="Times New Roman" w:cs="Times New Roman"/>
          <w:sz w:val="24"/>
          <w:szCs w:val="24"/>
        </w:rPr>
        <w:t>Данная методическая тема является единой для всех педагогических работников школы.</w:t>
      </w:r>
    </w:p>
    <w:p w14:paraId="49358A49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3.5.3. Психолого-педагогические условия реализации основной образовательной программы основного общего образования </w:t>
      </w:r>
    </w:p>
    <w:p w14:paraId="2606FDB5" w14:textId="37854F6E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Деятельность психолого-педагогической службы в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="00485A3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485A3C">
        <w:rPr>
          <w:rFonts w:ascii="Times New Roman" w:hAnsi="Times New Roman" w:cs="Times New Roman"/>
          <w:sz w:val="24"/>
          <w:szCs w:val="24"/>
        </w:rPr>
        <w:t>Црау</w:t>
      </w:r>
      <w:proofErr w:type="spellEnd"/>
    </w:p>
    <w:p w14:paraId="753FC930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образования;</w:t>
      </w:r>
    </w:p>
    <w:p w14:paraId="2B163EBC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способствует социально-психологической адаптации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;</w:t>
      </w:r>
    </w:p>
    <w:p w14:paraId="0F71755C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формирует и развивает психолого-педагогические компетентности педагогических работников и родителей (законных представителей) несовершеннолетних обучающихся;</w:t>
      </w:r>
    </w:p>
    <w:p w14:paraId="0EB013B5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обеспечивает профилактику формирования у обучающихся девиантных форм поведения, агрессии и повышенной тревожности.</w:t>
      </w:r>
    </w:p>
    <w:p w14:paraId="13F0AC99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 образовательной организации психолого-педагогическое сопровождение реализации программы основного общего образования осуществляется</w:t>
      </w:r>
      <w:r w:rsidRPr="002350CC">
        <w:rPr>
          <w:rFonts w:ascii="Times New Roman" w:hAnsi="Times New Roman" w:cs="Times New Roman"/>
          <w:sz w:val="24"/>
          <w:szCs w:val="24"/>
        </w:rPr>
        <w:tab/>
        <w:t>одним педагогом-психологом.</w:t>
      </w:r>
    </w:p>
    <w:p w14:paraId="131A12A5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Ежегодно педагог – психолог школы составляет план психолого-педагогической поддержки образовательного процесса на учебный год, который является составной частью плана работы школы.</w:t>
      </w:r>
    </w:p>
    <w:p w14:paraId="6A4A0C18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 план психолого-педагогической поддержки включаются следующие обязательные направления деятельности:</w:t>
      </w:r>
    </w:p>
    <w:p w14:paraId="35BEF1DA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 педагогических работников и родителей (законных представителей);</w:t>
      </w:r>
    </w:p>
    <w:p w14:paraId="7950F8B5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сохранение и укрепление психологического благополучия и психического здоровья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>;</w:t>
      </w:r>
    </w:p>
    <w:p w14:paraId="326220A8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поддержка и сопровождение детско-родительских отношений; </w:t>
      </w:r>
      <w:r w:rsidRPr="002350CC">
        <w:rPr>
          <w:rFonts w:ascii="Times New Roman" w:hAnsi="Times New Roman" w:cs="Times New Roman"/>
          <w:sz w:val="24"/>
          <w:szCs w:val="24"/>
        </w:rPr>
        <w:tab/>
        <w:t>формирование ценности здоровья и безопасного образа жизни;</w:t>
      </w:r>
    </w:p>
    <w:p w14:paraId="798B8BE5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14:paraId="7982B93D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мониторинг возможностей и способностей обучающихся, выявление, поддержка и сопровождение одаренных детей, обучающихся с ОВЗ;</w:t>
      </w:r>
    </w:p>
    <w:p w14:paraId="27094C7A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создание условий для последующего профессионального самоопределения;</w:t>
      </w:r>
    </w:p>
    <w:p w14:paraId="2AC7ACC7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14:paraId="493C1A92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поддержка детских объединений, ученического самоуправления; </w:t>
      </w:r>
      <w:r w:rsidRPr="002350CC">
        <w:rPr>
          <w:rFonts w:ascii="Times New Roman" w:hAnsi="Times New Roman" w:cs="Times New Roman"/>
          <w:sz w:val="24"/>
          <w:szCs w:val="24"/>
        </w:rPr>
        <w:tab/>
        <w:t>формирование психологической культуры поведения в информационной среде;</w:t>
      </w:r>
    </w:p>
    <w:p w14:paraId="21D4296F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развитие психологической культуры в области использования информационно-коммуникационных технологий;</w:t>
      </w:r>
    </w:p>
    <w:p w14:paraId="63464B5B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Объектами психолого-педагогической поддержки являются:</w:t>
      </w:r>
    </w:p>
    <w:p w14:paraId="1AC5DF91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обучающиеся,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испытывающих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трудности в освоении программы основного общего образования, развитии и социальной адаптации; </w:t>
      </w:r>
      <w:r w:rsidRPr="002350CC">
        <w:rPr>
          <w:rFonts w:ascii="Times New Roman" w:hAnsi="Times New Roman" w:cs="Times New Roman"/>
          <w:sz w:val="24"/>
          <w:szCs w:val="24"/>
        </w:rPr>
        <w:tab/>
        <w:t>обучающиеся, проявляющих индивидуальные способности, и одаренных;</w:t>
      </w:r>
    </w:p>
    <w:p w14:paraId="341E7AAB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обучающихся с ОВЗ;</w:t>
      </w:r>
    </w:p>
    <w:p w14:paraId="1054C66B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педагогические, учебно-вспомогательные и иные работники образовательной организации,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реализацию программы основного общего образования;</w:t>
      </w:r>
    </w:p>
    <w:p w14:paraId="1F4CB79D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обучающихся.</w:t>
      </w:r>
    </w:p>
    <w:p w14:paraId="5D2CB31D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Психолого-педагогическая поддержка участников образовательных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 w14:paraId="16E03867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 процессе реализации основной образовательной программы используются такие формы психолого-педагогического сопровождения как:</w:t>
      </w:r>
    </w:p>
    <w:p w14:paraId="32E08B3B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14:paraId="6B4A18AB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консультирование педагогов и родителей;</w:t>
      </w:r>
    </w:p>
    <w:p w14:paraId="14A147D8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14:paraId="0A4DD65B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3.5.4. Финансово-экономические условия реализации образовательной программы основного общего образования</w:t>
      </w:r>
    </w:p>
    <w:p w14:paraId="67250CF7" w14:textId="284913AF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Объем действующих расходных обязательств, обеспечивающих государственные гарантии прав на получение общедоступного и бесплатного основного общего образования МБОУ СОШ </w:t>
      </w:r>
      <w:r w:rsidR="00485A3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85A3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,   отражается в муниципальном задании. </w:t>
      </w:r>
    </w:p>
    <w:p w14:paraId="136F4A82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Муниципальное задание устанавливается в соответствии с действующим законодательством, Управлением образования Алагирского района, выполняющим функции учредителя.</w:t>
      </w:r>
    </w:p>
    <w:p w14:paraId="2F8A0A7C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Финансирование, осуществляемое в рамках муниципального задания, включает затраты на оплату труда педагогических работников.</w:t>
      </w:r>
    </w:p>
    <w:p w14:paraId="5DC105CC" w14:textId="2DC55D52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Оплата труда педагогических работников в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2350CC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2350CC" w:rsidRPr="002350CC">
        <w:rPr>
          <w:rFonts w:ascii="Times New Roman" w:hAnsi="Times New Roman" w:cs="Times New Roman"/>
          <w:sz w:val="24"/>
          <w:szCs w:val="24"/>
        </w:rPr>
        <w:t xml:space="preserve">   </w:t>
      </w:r>
      <w:r w:rsidRPr="002350C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локальным актом, устанавливающим положение об оплате труда работников.</w:t>
      </w:r>
    </w:p>
    <w:p w14:paraId="51083947" w14:textId="141D0669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Размеры, порядок и условия осуществления стимулирующих выплат, так же определяются локальным нормативным актом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2350CC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2350CC" w:rsidRPr="002350CC">
        <w:rPr>
          <w:rFonts w:ascii="Times New Roman" w:hAnsi="Times New Roman" w:cs="Times New Roman"/>
          <w:sz w:val="24"/>
          <w:szCs w:val="24"/>
        </w:rPr>
        <w:t>,</w:t>
      </w:r>
      <w:r w:rsidRPr="002350CC">
        <w:rPr>
          <w:rFonts w:ascii="Times New Roman" w:hAnsi="Times New Roman" w:cs="Times New Roman"/>
          <w:sz w:val="24"/>
          <w:szCs w:val="24"/>
        </w:rPr>
        <w:t xml:space="preserve"> который устанавливает критерии и показатели результативности, разработанные в соответствии с требованиями федеральных государственных образовательных стандартов к результатам освоения образовательной программы основного общего образования.</w:t>
      </w:r>
    </w:p>
    <w:p w14:paraId="438A2E49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 них включаются:</w:t>
      </w:r>
    </w:p>
    <w:p w14:paraId="271E8A07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динамика учебных достижений обучающихся, активность их участия во внеурочной деятельности;</w:t>
      </w:r>
    </w:p>
    <w:p w14:paraId="59A1EA69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использование учителями современных педагогических технологий, в том числе </w:t>
      </w:r>
      <w:proofErr w:type="spellStart"/>
      <w:r w:rsidRPr="002350C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>;</w:t>
      </w:r>
    </w:p>
    <w:p w14:paraId="33AA9D01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участие в методической работе, распространение передового педагогического опыта; повышение уровня профессионального мастерства и др. </w:t>
      </w:r>
    </w:p>
    <w:p w14:paraId="3356078E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3.5.5. Материально-техническое и учебно-методическое обеспечение программы основного общего образования</w:t>
      </w:r>
    </w:p>
    <w:p w14:paraId="066CA469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 xml:space="preserve">3.5.5.1. Информационно-образовательная среда </w:t>
      </w:r>
    </w:p>
    <w:p w14:paraId="10EC111C" w14:textId="3B3CBA60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Основными компонентами информационно-образовательной среды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sz w:val="24"/>
          <w:szCs w:val="24"/>
        </w:rPr>
        <w:t xml:space="preserve">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2350CC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2350CC" w:rsidRPr="002350CC">
        <w:rPr>
          <w:rFonts w:ascii="Times New Roman" w:hAnsi="Times New Roman" w:cs="Times New Roman"/>
          <w:sz w:val="24"/>
          <w:szCs w:val="24"/>
        </w:rPr>
        <w:t xml:space="preserve">  </w:t>
      </w:r>
      <w:r w:rsidRPr="002350CC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14:paraId="4B592528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учебники и учебные пособия по всем учебным предметам инвариантной части учебного плана, из расчета не менее одного учебника по учебному предмету обязательной части учебного плана на одного обучающегося;</w:t>
      </w:r>
    </w:p>
    <w:p w14:paraId="35F33C09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фонд дополнительной литературы (художественная и научно-популярная литература, справочно-библиографические и периодические издания);</w:t>
      </w:r>
    </w:p>
    <w:p w14:paraId="4F52EA34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учебно-наглядные пособия (средства натурного фонда, модели, печатные, экранно-звуковые средства, мультимедийные средства);</w:t>
      </w:r>
    </w:p>
    <w:p w14:paraId="3AEFAAED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информационно-образовательные ресурсы Интернета, прошедшие в установленном порядке процедуру верификации и обеспечивающие доступ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к учебным материалам, в т. ч. к наследию отечественного кинематографа;</w:t>
      </w:r>
    </w:p>
    <w:p w14:paraId="177D1E5E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информационно-телекоммуникационная инфраструктура; </w:t>
      </w:r>
      <w:r w:rsidRPr="002350CC">
        <w:rPr>
          <w:rFonts w:ascii="Times New Roman" w:hAnsi="Times New Roman" w:cs="Times New Roman"/>
          <w:sz w:val="24"/>
          <w:szCs w:val="24"/>
        </w:rPr>
        <w:tab/>
        <w:t>технические средства, обеспечивающие функционирование информационно-образовательной среды;</w:t>
      </w:r>
    </w:p>
    <w:p w14:paraId="3602AE93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программные инструменты, обеспечивающие функционирование информационно-образовательной среды.</w:t>
      </w:r>
    </w:p>
    <w:p w14:paraId="1FF0209C" w14:textId="3D677523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Информационно-образовательная среда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2350CC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2350CC" w:rsidRPr="002350CC">
        <w:rPr>
          <w:rFonts w:ascii="Times New Roman" w:hAnsi="Times New Roman" w:cs="Times New Roman"/>
          <w:sz w:val="24"/>
          <w:szCs w:val="24"/>
        </w:rPr>
        <w:t xml:space="preserve">  </w:t>
      </w:r>
      <w:r w:rsidR="002350CC"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 предоставляет для участников образовательного процесса возможность: </w:t>
      </w:r>
    </w:p>
    <w:p w14:paraId="5A1FC707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основной образовательной программы, в том числе для обучающихся с ОВЗ;</w:t>
      </w:r>
    </w:p>
    <w:p w14:paraId="102346E4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0CC">
        <w:rPr>
          <w:rFonts w:ascii="Times New Roman" w:hAnsi="Times New Roman" w:cs="Times New Roman"/>
          <w:sz w:val="24"/>
          <w:szCs w:val="24"/>
        </w:rPr>
        <w:t>развития личности,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социальных практик, включая общественно-полезную деятельность, профессиональной пробы, практическую подготовку, систему кружков, клубов, секций, студий с использованием возможностей организаций дополнительного образования, культуры и спорта,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14:paraId="34634928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формирования функциональной грамотности обучающихся,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14:paraId="5FFA6370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14:paraId="23C5ACB6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работников;</w:t>
      </w:r>
    </w:p>
    <w:p w14:paraId="717F809B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включения обучающихся в процесс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14:paraId="4375A6E1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формирования у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опыта самостоятельной образовательной и общественной деятельности;</w:t>
      </w:r>
    </w:p>
    <w:p w14:paraId="138FE739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14:paraId="12A63540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использования в образовательной деятельности современных образовательных технологий,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в том числе на воспитание обучающихся;</w:t>
      </w:r>
    </w:p>
    <w:p w14:paraId="0D558CEE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Республики Северная Осетия - Алания;</w:t>
      </w:r>
    </w:p>
    <w:p w14:paraId="260C2E2D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14:paraId="3C54322A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lastRenderedPageBreak/>
        <w:t>эффективного управления организацией с использованием ИКТ, современных механизмов финансирования.</w:t>
      </w:r>
    </w:p>
    <w:p w14:paraId="0515497B" w14:textId="56D2A1DA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>Электронная информационно-образовательная среда</w:t>
      </w:r>
      <w:r w:rsidRPr="002350CC">
        <w:rPr>
          <w:rFonts w:ascii="Times New Roman" w:hAnsi="Times New Roman" w:cs="Times New Roman"/>
          <w:sz w:val="24"/>
          <w:szCs w:val="24"/>
        </w:rPr>
        <w:t xml:space="preserve"> Электронная информационно – образовательная среда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="002350CC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2350CC" w:rsidRPr="002350CC">
        <w:rPr>
          <w:rFonts w:ascii="Times New Roman" w:hAnsi="Times New Roman" w:cs="Times New Roman"/>
          <w:sz w:val="24"/>
          <w:szCs w:val="24"/>
        </w:rPr>
        <w:t xml:space="preserve">   </w:t>
      </w:r>
      <w:r w:rsidRPr="002350CC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14:paraId="1CB0AD75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программам, электронным учебным изданиям и электронным образовательным ресурсам, указанным в рабочих программах посредством сайта (портала) образовательной организации: (указывается сайт (портал), где размещена соответствующая информация); </w:t>
      </w:r>
    </w:p>
    <w:p w14:paraId="40FB16B4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формирование и хранение электронного портфолио обучающегося, в том числе его работ и оценок за эти работы;</w:t>
      </w:r>
    </w:p>
    <w:p w14:paraId="7BA2CFE1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</w:t>
      </w:r>
    </w:p>
    <w:p w14:paraId="300DD86F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1E34F12B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синхронные и (или) асинхронные взаимодействия посредством Интернета.</w:t>
      </w:r>
    </w:p>
    <w:p w14:paraId="7014C61A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Электронная информационно-образовательная среда позволяет </w:t>
      </w:r>
      <w:proofErr w:type="gramStart"/>
      <w:r w:rsidRPr="002350CC">
        <w:rPr>
          <w:rFonts w:ascii="Times New Roman" w:hAnsi="Times New Roman" w:cs="Times New Roman"/>
          <w:b/>
          <w:i/>
          <w:sz w:val="24"/>
          <w:szCs w:val="24"/>
        </w:rPr>
        <w:t>обучающимся</w:t>
      </w:r>
      <w:proofErr w:type="gramEnd"/>
      <w:r w:rsidRPr="002350CC">
        <w:rPr>
          <w:rFonts w:ascii="Times New Roman" w:hAnsi="Times New Roman" w:cs="Times New Roman"/>
          <w:b/>
          <w:i/>
          <w:sz w:val="24"/>
          <w:szCs w:val="24"/>
        </w:rPr>
        <w:t xml:space="preserve"> осуществлять:</w:t>
      </w:r>
    </w:p>
    <w:p w14:paraId="6800B839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поиск и получение информации в локальной сети организации и Глобальной сети — Интернете в соответствии с учебной задачей; </w:t>
      </w:r>
      <w:r w:rsidRPr="002350CC">
        <w:rPr>
          <w:rFonts w:ascii="Times New Roman" w:hAnsi="Times New Roman" w:cs="Times New Roman"/>
          <w:sz w:val="24"/>
          <w:szCs w:val="24"/>
        </w:rPr>
        <w:tab/>
        <w:t>обработку информации для выступления с аудио-, виде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</w:t>
      </w:r>
    </w:p>
    <w:p w14:paraId="7EA84862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размещение продуктов познавательной, исследовательской и творческой деятельности в сети образовательной организации и Интернете;</w:t>
      </w:r>
    </w:p>
    <w:p w14:paraId="18EDC41A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выпуск школьных печатных изданий, радиопередач;</w:t>
      </w:r>
    </w:p>
    <w:p w14:paraId="7488CD85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участие в массовых мероприятиях (конференциях, собраниях, представлениях, праздниках), обеспеченных озвучиванием, освещением и мультимедиа сопровождением.</w:t>
      </w:r>
    </w:p>
    <w:p w14:paraId="3F414A5F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Характеристика информационно – образовательной среды составляется ежегодно и является приложением к отчету по результатам самообследования. </w:t>
      </w:r>
    </w:p>
    <w:p w14:paraId="46CEFD72" w14:textId="77777777" w:rsidR="00C12158" w:rsidRPr="002350CC" w:rsidRDefault="00C12158" w:rsidP="002350CC">
      <w:pPr>
        <w:pStyle w:val="body"/>
        <w:ind w:right="566" w:firstLine="709"/>
        <w:rPr>
          <w:rFonts w:cs="Times New Roman"/>
          <w:sz w:val="24"/>
          <w:szCs w:val="24"/>
        </w:rPr>
      </w:pPr>
      <w:r w:rsidRPr="002350CC">
        <w:rPr>
          <w:rFonts w:cs="Times New Roman"/>
          <w:sz w:val="24"/>
          <w:szCs w:val="24"/>
        </w:rPr>
        <w:t xml:space="preserve">Характеристика составляется в соответствии со следующей формой. </w:t>
      </w:r>
    </w:p>
    <w:p w14:paraId="0DDDDD94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Характеристика информационно-образовательной среды</w:t>
      </w:r>
    </w:p>
    <w:tbl>
      <w:tblPr>
        <w:tblW w:w="878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3143"/>
        <w:gridCol w:w="2126"/>
        <w:gridCol w:w="2835"/>
      </w:tblGrid>
      <w:tr w:rsidR="00C12158" w:rsidRPr="002350CC" w14:paraId="3017738A" w14:textId="77777777" w:rsidTr="00CC756E">
        <w:trPr>
          <w:trHeight w:val="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38A1E1B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2350C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350CC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34B1B326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Компоненты </w:t>
            </w:r>
            <w:r w:rsidRPr="002350CC">
              <w:rPr>
                <w:rFonts w:cs="Times New Roman"/>
                <w:sz w:val="24"/>
                <w:szCs w:val="24"/>
              </w:rPr>
              <w:br/>
              <w:t>информационн</w:t>
            </w:r>
            <w:proofErr w:type="gramStart"/>
            <w:r w:rsidRPr="002350CC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2350CC">
              <w:rPr>
                <w:rFonts w:cs="Times New Roman"/>
                <w:sz w:val="24"/>
                <w:szCs w:val="24"/>
              </w:rPr>
              <w:br/>
              <w:t>образовательной 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0327B45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Наличие </w:t>
            </w:r>
            <w:r w:rsidRPr="002350CC">
              <w:rPr>
                <w:rFonts w:cs="Times New Roman"/>
                <w:sz w:val="24"/>
                <w:szCs w:val="24"/>
              </w:rPr>
              <w:br/>
              <w:t>компонентов ИОС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BAFBDF6" w14:textId="77777777" w:rsidR="00C12158" w:rsidRPr="002350CC" w:rsidRDefault="00C12158" w:rsidP="002350CC">
            <w:pPr>
              <w:pStyle w:val="table-head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Сроки создания условий </w:t>
            </w:r>
            <w:r w:rsidRPr="002350CC">
              <w:rPr>
                <w:rFonts w:cs="Times New Roman"/>
                <w:sz w:val="24"/>
                <w:szCs w:val="24"/>
              </w:rPr>
              <w:br/>
              <w:t xml:space="preserve">в соответствии </w:t>
            </w:r>
            <w:r w:rsidRPr="002350CC">
              <w:rPr>
                <w:rFonts w:cs="Times New Roman"/>
                <w:sz w:val="24"/>
                <w:szCs w:val="24"/>
              </w:rPr>
              <w:br/>
              <w:t>с требованиями ФГОС (в случае полного или частично отсутствия обеспеченности)</w:t>
            </w:r>
          </w:p>
        </w:tc>
      </w:tr>
      <w:tr w:rsidR="00C12158" w:rsidRPr="002350CC" w14:paraId="5DBC5FEE" w14:textId="77777777" w:rsidTr="00CC756E">
        <w:trPr>
          <w:trHeight w:val="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0EB84190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4DB7EF47" w14:textId="77777777" w:rsidR="00C12158" w:rsidRPr="002350CC" w:rsidRDefault="00C12158" w:rsidP="002350CC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Учебники в печатной и (или) электронной форме по каждому предмету, курсу, модулю обязательной части учебного плана ООП ООО в расчете не менее одного экземпляра учебника по предмету обязательной части учебного плана на </w:t>
            </w:r>
            <w:r w:rsidRPr="002350CC">
              <w:rPr>
                <w:rFonts w:cs="Times New Roman"/>
                <w:sz w:val="24"/>
                <w:szCs w:val="24"/>
              </w:rPr>
              <w:lastRenderedPageBreak/>
              <w:t>одного обучающегося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246358F3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12583A2C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4AC3C329" w14:textId="77777777" w:rsidTr="00CC756E">
        <w:trPr>
          <w:trHeight w:val="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1EB92546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3FD7B2EA" w14:textId="77777777" w:rsidR="00C12158" w:rsidRPr="002350CC" w:rsidRDefault="00C12158" w:rsidP="002350CC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Учебники в печатной и (или) электронной форме или учебные пособия по каждому учебному предмету, курсу, модулю, входящему в часть, формируемую участниками образовательных отношений, учебного плана ООП ООО в расчете не менее одного экземпляра учебника по предмету обязательной части учебного плана на одного обучающегося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50F79598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4532D936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014B1B71" w14:textId="77777777" w:rsidTr="00CC756E">
        <w:trPr>
          <w:trHeight w:val="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5322CDDE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79408C8B" w14:textId="77777777" w:rsidR="00C12158" w:rsidRPr="002350CC" w:rsidRDefault="00C12158" w:rsidP="002350CC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Фонд дополнительной литературы художественной и научно-популярной, справочно-библиографических, периодических изданий, в том числе специальных изданий </w:t>
            </w:r>
            <w:proofErr w:type="gramStart"/>
            <w:r w:rsidRPr="002350CC">
              <w:rPr>
                <w:rFonts w:cs="Times New Roman"/>
                <w:sz w:val="24"/>
                <w:szCs w:val="24"/>
              </w:rPr>
              <w:t>для</w:t>
            </w:r>
            <w:proofErr w:type="gramEnd"/>
            <w:r w:rsidRPr="002350CC">
              <w:rPr>
                <w:rFonts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3C5CBAF7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6" w:type="dxa"/>
              <w:left w:w="113" w:type="dxa"/>
              <w:bottom w:w="170" w:type="dxa"/>
              <w:right w:w="113" w:type="dxa"/>
            </w:tcMar>
          </w:tcPr>
          <w:p w14:paraId="4C7D62FB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1674ED7D" w14:textId="77777777" w:rsidTr="00CC756E">
        <w:trPr>
          <w:trHeight w:val="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96872E0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70BD763" w14:textId="77777777" w:rsidR="00C12158" w:rsidRPr="002350CC" w:rsidRDefault="00C12158" w:rsidP="002350CC">
            <w:pPr>
              <w:pStyle w:val="table-body0mm"/>
              <w:jc w:val="both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Учебно-наглядные пособия (средства обучения): </w:t>
            </w:r>
          </w:p>
          <w:p w14:paraId="1C52D85E" w14:textId="77777777" w:rsidR="00C12158" w:rsidRPr="002350CC" w:rsidRDefault="00C12158" w:rsidP="002350CC">
            <w:pPr>
              <w:pStyle w:val="table-list-bullet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натурный фонд (натуральные природные объекты, коллекции промышленных материалов, наборы для экспериментов, коллекции народных промыслов и др.); </w:t>
            </w:r>
          </w:p>
          <w:p w14:paraId="31435B1A" w14:textId="77777777" w:rsidR="00C12158" w:rsidRPr="002350CC" w:rsidRDefault="00C12158" w:rsidP="002350CC">
            <w:pPr>
              <w:pStyle w:val="table-list-bullet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модели разных видов;</w:t>
            </w:r>
          </w:p>
          <w:p w14:paraId="000ABCD5" w14:textId="77777777" w:rsidR="00C12158" w:rsidRPr="002350CC" w:rsidRDefault="00C12158" w:rsidP="002350CC">
            <w:pPr>
              <w:pStyle w:val="table-list-bullet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печатные средства (демонстрационные: таблицы, репродукции портретов и картин, альбомы изобразительного материала и др.; раздаточные: дидактические карточки, пакеты-комплекты документальных материалов и др.); </w:t>
            </w:r>
          </w:p>
          <w:p w14:paraId="36FAD653" w14:textId="77777777" w:rsidR="00C12158" w:rsidRPr="002350CC" w:rsidRDefault="00C12158" w:rsidP="002350CC">
            <w:pPr>
              <w:pStyle w:val="table-list-bullet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экранно-звуковые </w:t>
            </w:r>
            <w:r w:rsidRPr="002350CC">
              <w:rPr>
                <w:rFonts w:cs="Times New Roman"/>
                <w:sz w:val="24"/>
                <w:szCs w:val="24"/>
              </w:rPr>
              <w:lastRenderedPageBreak/>
              <w:t xml:space="preserve">(аудиокниги, фонохрестоматии, видеофильмы), </w:t>
            </w:r>
          </w:p>
          <w:p w14:paraId="4FFD08AB" w14:textId="77777777" w:rsidR="00C12158" w:rsidRPr="002350CC" w:rsidRDefault="00C12158" w:rsidP="002350CC">
            <w:pPr>
              <w:pStyle w:val="table-list-bullet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мультимедийные средства (электронные приложения к учебникам, аудиозаписи, видеофильмы, электронные </w:t>
            </w:r>
            <w:proofErr w:type="spellStart"/>
            <w:r w:rsidRPr="002350CC">
              <w:rPr>
                <w:rFonts w:cs="Times New Roman"/>
                <w:sz w:val="24"/>
                <w:szCs w:val="24"/>
              </w:rPr>
              <w:t>медиалекции</w:t>
            </w:r>
            <w:proofErr w:type="spellEnd"/>
            <w:r w:rsidRPr="002350CC">
              <w:rPr>
                <w:rFonts w:cs="Times New Roman"/>
                <w:sz w:val="24"/>
                <w:szCs w:val="24"/>
              </w:rPr>
              <w:t>, тренажеры, и 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942596B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16D3AC8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7CA21F6C" w14:textId="77777777" w:rsidTr="00CC756E">
        <w:trPr>
          <w:trHeight w:val="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EC79E4B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105A77" w14:textId="77777777" w:rsidR="00C12158" w:rsidRPr="002350CC" w:rsidRDefault="00C12158" w:rsidP="002350CC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Информационно-образовательные ресурсы Интернета (обеспечен доступ для всех участников образовательного процесса)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6B8269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076E7A9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193B75D0" w14:textId="77777777" w:rsidTr="00CC756E">
        <w:trPr>
          <w:trHeight w:val="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9C7B0D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2995A2" w14:textId="77777777" w:rsidR="00C12158" w:rsidRPr="002350CC" w:rsidRDefault="00C12158" w:rsidP="002350CC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Информационно-телекоммуникационная инфраструктура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5E680D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6CAB2D5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1246171F" w14:textId="77777777" w:rsidTr="00CC756E">
        <w:trPr>
          <w:trHeight w:val="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237DA3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979E3A" w14:textId="77777777" w:rsidR="00C12158" w:rsidRPr="002350CC" w:rsidRDefault="00C12158" w:rsidP="002350CC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 xml:space="preserve">Технические средства, обеспечивающие функционирование информационно-образовательной среды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09DB98A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E3ABE4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12158" w:rsidRPr="002350CC" w14:paraId="14CF376C" w14:textId="77777777" w:rsidTr="00CC756E">
        <w:trPr>
          <w:trHeight w:val="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F1AE75" w14:textId="77777777" w:rsidR="00C12158" w:rsidRPr="002350CC" w:rsidRDefault="00C12158" w:rsidP="002350CC">
            <w:pPr>
              <w:pStyle w:val="table-bodycentre"/>
              <w:spacing w:after="0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BE8473" w14:textId="77777777" w:rsidR="00C12158" w:rsidRPr="002350CC" w:rsidRDefault="00C12158" w:rsidP="002350CC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2350CC">
              <w:rPr>
                <w:rFonts w:cs="Times New Roman"/>
                <w:sz w:val="24"/>
                <w:szCs w:val="24"/>
              </w:rPr>
              <w:t>Программные инструменты, обеспечивающие функционирование информационно-образовательной 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EEC0BF9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945009" w14:textId="77777777" w:rsidR="00C12158" w:rsidRPr="002350CC" w:rsidRDefault="00C12158" w:rsidP="002350C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14:paraId="4ACA8E16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C">
        <w:rPr>
          <w:rFonts w:ascii="Times New Roman" w:hAnsi="Times New Roman" w:cs="Times New Roman"/>
          <w:b/>
          <w:sz w:val="24"/>
          <w:szCs w:val="24"/>
        </w:rPr>
        <w:t>3.5.6.</w:t>
      </w:r>
      <w:r w:rsidRPr="002350CC">
        <w:rPr>
          <w:sz w:val="24"/>
          <w:szCs w:val="24"/>
        </w:rPr>
        <w:t xml:space="preserve"> </w:t>
      </w:r>
      <w:r w:rsidRPr="002350CC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</w:p>
    <w:p w14:paraId="57B9CA11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реализации основной образовательной программы основного общего образования обеспечивают: </w:t>
      </w:r>
    </w:p>
    <w:p w14:paraId="0D89D37B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возможность достижения </w:t>
      </w:r>
      <w:proofErr w:type="gramStart"/>
      <w:r w:rsidRPr="002350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50CC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основного общего образования;</w:t>
      </w:r>
    </w:p>
    <w:p w14:paraId="7B82DF56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безопасность и комфортность организации учебного процесса;</w:t>
      </w:r>
    </w:p>
    <w:p w14:paraId="66BED549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соблюдение санитарно-эпидемиологических, санитарно-гигиенических правил и нормативов, пожарной и электробезопасности, требований охраны труда, современных сроков и объемов текущего и капитального ремонта зданий и сооружений, благоустройства территории;</w:t>
      </w:r>
    </w:p>
    <w:p w14:paraId="420932DA" w14:textId="7777777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>возможность для беспрепятственного доступа всех участников образовательного процесса, в том числе обучающихся с ОВЗ, к объектам инфраструктуры организации, осуществляющей образовательную деятельность.</w:t>
      </w:r>
    </w:p>
    <w:p w14:paraId="75F0AD28" w14:textId="7D010DC7" w:rsidR="00C12158" w:rsidRPr="002350CC" w:rsidRDefault="00C12158" w:rsidP="002350CC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Перечни оснащения и оборудования МБОУ СОШ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350CC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 составляются в соответствии с нормативными документами и должны соответствовать лицензионным требованиям и условиям и закрепляются локальным актом МБОУ СОШ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350CC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Pr="002350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9B995" w14:textId="3E73FC92" w:rsidR="00C12158" w:rsidRPr="002350CC" w:rsidRDefault="00C12158" w:rsidP="00622CAB">
      <w:pPr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0CC">
        <w:rPr>
          <w:rFonts w:ascii="Times New Roman" w:hAnsi="Times New Roman" w:cs="Times New Roman"/>
          <w:sz w:val="24"/>
          <w:szCs w:val="24"/>
        </w:rPr>
        <w:t xml:space="preserve">Перечни оснащения и оборудования </w:t>
      </w:r>
      <w:r w:rsidR="002350CC" w:rsidRPr="002350C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2350CC" w:rsidRPr="002350CC">
        <w:rPr>
          <w:rFonts w:ascii="Times New Roman" w:hAnsi="Times New Roman" w:cs="Times New Roman"/>
          <w:sz w:val="24"/>
          <w:szCs w:val="24"/>
        </w:rPr>
        <w:t>Црау</w:t>
      </w:r>
      <w:proofErr w:type="spellEnd"/>
      <w:r w:rsidR="002350CC" w:rsidRPr="002350CC">
        <w:rPr>
          <w:rFonts w:ascii="Times New Roman" w:hAnsi="Times New Roman" w:cs="Times New Roman"/>
          <w:sz w:val="24"/>
          <w:szCs w:val="24"/>
        </w:rPr>
        <w:t xml:space="preserve">  </w:t>
      </w:r>
      <w:r w:rsidRPr="002350CC">
        <w:rPr>
          <w:rFonts w:ascii="Times New Roman" w:hAnsi="Times New Roman" w:cs="Times New Roman"/>
          <w:sz w:val="24"/>
          <w:szCs w:val="24"/>
        </w:rPr>
        <w:t xml:space="preserve"> являются приложением к </w:t>
      </w:r>
      <w:r w:rsidR="00622CAB">
        <w:rPr>
          <w:rFonts w:ascii="Times New Roman" w:hAnsi="Times New Roman" w:cs="Times New Roman"/>
          <w:sz w:val="24"/>
          <w:szCs w:val="24"/>
        </w:rPr>
        <w:t>приказу о начале учебного года</w:t>
      </w:r>
      <w:bookmarkStart w:id="5" w:name="_GoBack"/>
      <w:bookmarkEnd w:id="5"/>
    </w:p>
    <w:sectPr w:rsidR="00C12158" w:rsidRPr="002350CC" w:rsidSect="00C958F4">
      <w:footerReference w:type="default" r:id="rId10"/>
      <w:pgSz w:w="11906" w:h="16838"/>
      <w:pgMar w:top="993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2DC7A" w14:textId="77777777" w:rsidR="00F03D07" w:rsidRDefault="00F03D07" w:rsidP="00D83E9D">
      <w:pPr>
        <w:spacing w:after="0" w:line="240" w:lineRule="auto"/>
      </w:pPr>
      <w:r>
        <w:separator/>
      </w:r>
    </w:p>
  </w:endnote>
  <w:endnote w:type="continuationSeparator" w:id="0">
    <w:p w14:paraId="69EA2C95" w14:textId="77777777" w:rsidR="00F03D07" w:rsidRDefault="00F03D07" w:rsidP="00D8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94807"/>
      <w:docPartObj>
        <w:docPartGallery w:val="Page Numbers (Bottom of Page)"/>
        <w:docPartUnique/>
      </w:docPartObj>
    </w:sdtPr>
    <w:sdtContent>
      <w:p w14:paraId="4B02A6A8" w14:textId="77777777" w:rsidR="00F34BB0" w:rsidRDefault="00F34B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CAB">
          <w:rPr>
            <w:noProof/>
          </w:rPr>
          <w:t>68</w:t>
        </w:r>
        <w:r>
          <w:fldChar w:fldCharType="end"/>
        </w:r>
      </w:p>
    </w:sdtContent>
  </w:sdt>
  <w:p w14:paraId="3FC06880" w14:textId="77777777" w:rsidR="00F34BB0" w:rsidRDefault="00F34B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B6995" w14:textId="77777777" w:rsidR="00F03D07" w:rsidRDefault="00F03D07" w:rsidP="00D83E9D">
      <w:pPr>
        <w:spacing w:after="0" w:line="240" w:lineRule="auto"/>
      </w:pPr>
      <w:r>
        <w:separator/>
      </w:r>
    </w:p>
  </w:footnote>
  <w:footnote w:type="continuationSeparator" w:id="0">
    <w:p w14:paraId="6FE7C5D2" w14:textId="77777777" w:rsidR="00F03D07" w:rsidRDefault="00F03D07" w:rsidP="00D83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A3"/>
    <w:multiLevelType w:val="hybridMultilevel"/>
    <w:tmpl w:val="9ADA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390B"/>
    <w:multiLevelType w:val="hybridMultilevel"/>
    <w:tmpl w:val="1BEEC9FA"/>
    <w:lvl w:ilvl="0" w:tplc="F278806A">
      <w:start w:val="1"/>
      <w:numFmt w:val="bullet"/>
      <w:pStyle w:val="list-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EA20AE"/>
    <w:multiLevelType w:val="hybridMultilevel"/>
    <w:tmpl w:val="63BC8D66"/>
    <w:lvl w:ilvl="0" w:tplc="75409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C501C"/>
    <w:multiLevelType w:val="hybridMultilevel"/>
    <w:tmpl w:val="AA400C48"/>
    <w:lvl w:ilvl="0" w:tplc="A91E58F2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B6554E2"/>
    <w:multiLevelType w:val="hybridMultilevel"/>
    <w:tmpl w:val="592A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523C1"/>
    <w:multiLevelType w:val="multilevel"/>
    <w:tmpl w:val="A52E690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6">
    <w:nsid w:val="156028B9"/>
    <w:multiLevelType w:val="hybridMultilevel"/>
    <w:tmpl w:val="DE46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01E9"/>
    <w:multiLevelType w:val="hybridMultilevel"/>
    <w:tmpl w:val="E02C9954"/>
    <w:lvl w:ilvl="0" w:tplc="6658D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32267A"/>
    <w:multiLevelType w:val="hybridMultilevel"/>
    <w:tmpl w:val="2E18DBB0"/>
    <w:lvl w:ilvl="0" w:tplc="4088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C4388"/>
    <w:multiLevelType w:val="hybridMultilevel"/>
    <w:tmpl w:val="D286DE82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288B25DA"/>
    <w:multiLevelType w:val="multilevel"/>
    <w:tmpl w:val="9C1ECB7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1">
    <w:nsid w:val="2E4E22A9"/>
    <w:multiLevelType w:val="hybridMultilevel"/>
    <w:tmpl w:val="BFE41ABE"/>
    <w:lvl w:ilvl="0" w:tplc="DC60C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06C7A"/>
    <w:multiLevelType w:val="hybridMultilevel"/>
    <w:tmpl w:val="A34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82D76"/>
    <w:multiLevelType w:val="hybridMultilevel"/>
    <w:tmpl w:val="7A72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F338E"/>
    <w:multiLevelType w:val="hybridMultilevel"/>
    <w:tmpl w:val="5C189A20"/>
    <w:lvl w:ilvl="0" w:tplc="463A9F3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B60BC"/>
    <w:multiLevelType w:val="hybridMultilevel"/>
    <w:tmpl w:val="7078380E"/>
    <w:lvl w:ilvl="0" w:tplc="FFB20F2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14884"/>
    <w:multiLevelType w:val="multilevel"/>
    <w:tmpl w:val="2B443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A145412"/>
    <w:multiLevelType w:val="hybridMultilevel"/>
    <w:tmpl w:val="98D246E4"/>
    <w:lvl w:ilvl="0" w:tplc="8E340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5B1788"/>
    <w:multiLevelType w:val="hybridMultilevel"/>
    <w:tmpl w:val="E8D6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70BED"/>
    <w:multiLevelType w:val="hybridMultilevel"/>
    <w:tmpl w:val="782A8872"/>
    <w:lvl w:ilvl="0" w:tplc="51A8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7D475B59"/>
    <w:multiLevelType w:val="multilevel"/>
    <w:tmpl w:val="6E7C144C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2">
    <w:nsid w:val="7F96710E"/>
    <w:multiLevelType w:val="hybridMultilevel"/>
    <w:tmpl w:val="D3EEC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10"/>
  </w:num>
  <w:num w:numId="5">
    <w:abstractNumId w:val="14"/>
  </w:num>
  <w:num w:numId="6">
    <w:abstractNumId w:val="11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"/>
  </w:num>
  <w:num w:numId="12">
    <w:abstractNumId w:val="9"/>
  </w:num>
  <w:num w:numId="13">
    <w:abstractNumId w:val="16"/>
  </w:num>
  <w:num w:numId="14">
    <w:abstractNumId w:val="12"/>
  </w:num>
  <w:num w:numId="15">
    <w:abstractNumId w:val="8"/>
  </w:num>
  <w:num w:numId="16">
    <w:abstractNumId w:val="18"/>
  </w:num>
  <w:num w:numId="17">
    <w:abstractNumId w:val="4"/>
  </w:num>
  <w:num w:numId="18">
    <w:abstractNumId w:val="0"/>
  </w:num>
  <w:num w:numId="19">
    <w:abstractNumId w:val="6"/>
  </w:num>
  <w:num w:numId="20">
    <w:abstractNumId w:val="13"/>
  </w:num>
  <w:num w:numId="21">
    <w:abstractNumId w:val="22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C5"/>
    <w:rsid w:val="0001156F"/>
    <w:rsid w:val="00030654"/>
    <w:rsid w:val="00050422"/>
    <w:rsid w:val="00092B85"/>
    <w:rsid w:val="000B4D39"/>
    <w:rsid w:val="000D38AA"/>
    <w:rsid w:val="0010174F"/>
    <w:rsid w:val="0011173F"/>
    <w:rsid w:val="00130B96"/>
    <w:rsid w:val="0013461F"/>
    <w:rsid w:val="0013620D"/>
    <w:rsid w:val="00161F6D"/>
    <w:rsid w:val="001C1FCB"/>
    <w:rsid w:val="001C2E8E"/>
    <w:rsid w:val="001D4C11"/>
    <w:rsid w:val="00204FB4"/>
    <w:rsid w:val="00213B5F"/>
    <w:rsid w:val="002205A5"/>
    <w:rsid w:val="00220D18"/>
    <w:rsid w:val="002241D5"/>
    <w:rsid w:val="00233EFC"/>
    <w:rsid w:val="002350CC"/>
    <w:rsid w:val="002C23EE"/>
    <w:rsid w:val="00313503"/>
    <w:rsid w:val="00314BBE"/>
    <w:rsid w:val="00327B59"/>
    <w:rsid w:val="003461BE"/>
    <w:rsid w:val="0034739E"/>
    <w:rsid w:val="0037767F"/>
    <w:rsid w:val="003B0096"/>
    <w:rsid w:val="003B1A28"/>
    <w:rsid w:val="00447AE9"/>
    <w:rsid w:val="0045349E"/>
    <w:rsid w:val="00471919"/>
    <w:rsid w:val="004833C3"/>
    <w:rsid w:val="00483410"/>
    <w:rsid w:val="00485A3C"/>
    <w:rsid w:val="004911FE"/>
    <w:rsid w:val="004C0CCA"/>
    <w:rsid w:val="004D587C"/>
    <w:rsid w:val="00503AB5"/>
    <w:rsid w:val="00550F7D"/>
    <w:rsid w:val="005E1B41"/>
    <w:rsid w:val="00622CAB"/>
    <w:rsid w:val="006323F2"/>
    <w:rsid w:val="006D7063"/>
    <w:rsid w:val="006E6E25"/>
    <w:rsid w:val="006F3398"/>
    <w:rsid w:val="007005D9"/>
    <w:rsid w:val="007500FD"/>
    <w:rsid w:val="007C2337"/>
    <w:rsid w:val="007F13EB"/>
    <w:rsid w:val="0087045E"/>
    <w:rsid w:val="008B0027"/>
    <w:rsid w:val="008B72C2"/>
    <w:rsid w:val="008F66DA"/>
    <w:rsid w:val="00901F14"/>
    <w:rsid w:val="00952591"/>
    <w:rsid w:val="00997D14"/>
    <w:rsid w:val="009E053B"/>
    <w:rsid w:val="00A57B2E"/>
    <w:rsid w:val="00A657F7"/>
    <w:rsid w:val="00A908D6"/>
    <w:rsid w:val="00AB5355"/>
    <w:rsid w:val="00AC7213"/>
    <w:rsid w:val="00AD04BE"/>
    <w:rsid w:val="00AF37C8"/>
    <w:rsid w:val="00B56C91"/>
    <w:rsid w:val="00B66970"/>
    <w:rsid w:val="00BD1963"/>
    <w:rsid w:val="00C12158"/>
    <w:rsid w:val="00C15D78"/>
    <w:rsid w:val="00C2004E"/>
    <w:rsid w:val="00C53256"/>
    <w:rsid w:val="00C57EDE"/>
    <w:rsid w:val="00C73497"/>
    <w:rsid w:val="00C8528C"/>
    <w:rsid w:val="00C86AF4"/>
    <w:rsid w:val="00C958F4"/>
    <w:rsid w:val="00CA663C"/>
    <w:rsid w:val="00CC756E"/>
    <w:rsid w:val="00D349E9"/>
    <w:rsid w:val="00D83E9D"/>
    <w:rsid w:val="00DB46E3"/>
    <w:rsid w:val="00E33E6E"/>
    <w:rsid w:val="00E340DC"/>
    <w:rsid w:val="00E4431B"/>
    <w:rsid w:val="00E560C5"/>
    <w:rsid w:val="00E75435"/>
    <w:rsid w:val="00E84B69"/>
    <w:rsid w:val="00EE496D"/>
    <w:rsid w:val="00F0291C"/>
    <w:rsid w:val="00F03D07"/>
    <w:rsid w:val="00F34BB0"/>
    <w:rsid w:val="00F56460"/>
    <w:rsid w:val="00F63D60"/>
    <w:rsid w:val="00FB64C8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B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6E3"/>
  </w:style>
  <w:style w:type="paragraph" w:styleId="a6">
    <w:name w:val="footer"/>
    <w:basedOn w:val="a"/>
    <w:link w:val="a7"/>
    <w:uiPriority w:val="99"/>
    <w:unhideWhenUsed/>
    <w:rsid w:val="00D8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E9D"/>
  </w:style>
  <w:style w:type="table" w:styleId="a8">
    <w:name w:val="Table Grid"/>
    <w:basedOn w:val="a1"/>
    <w:uiPriority w:val="39"/>
    <w:rsid w:val="00C1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bodycentre">
    <w:name w:val="table-body_centre"/>
    <w:basedOn w:val="a"/>
    <w:uiPriority w:val="99"/>
    <w:rsid w:val="00C12158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C1215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list-bullet">
    <w:name w:val="list-bullet"/>
    <w:basedOn w:val="a"/>
    <w:uiPriority w:val="99"/>
    <w:rsid w:val="00C12158"/>
    <w:pPr>
      <w:numPr>
        <w:numId w:val="11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C1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C1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Italic">
    <w:name w:val="Bold_Italic"/>
    <w:uiPriority w:val="99"/>
    <w:rsid w:val="00C12158"/>
    <w:rPr>
      <w:rFonts w:ascii="Times New Roman" w:hAnsi="Times New Roman"/>
      <w:b/>
      <w:bCs/>
      <w:i/>
      <w:iCs/>
    </w:rPr>
  </w:style>
  <w:style w:type="paragraph" w:customStyle="1" w:styleId="table-body1mm">
    <w:name w:val="table-body_1mm"/>
    <w:basedOn w:val="a"/>
    <w:uiPriority w:val="99"/>
    <w:rsid w:val="00C12158"/>
    <w:pPr>
      <w:autoSpaceDE w:val="0"/>
      <w:autoSpaceDN w:val="0"/>
      <w:adjustRightInd w:val="0"/>
      <w:spacing w:after="10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head">
    <w:name w:val="table-head"/>
    <w:basedOn w:val="table-body1mm"/>
    <w:uiPriority w:val="99"/>
    <w:rsid w:val="00C12158"/>
    <w:pPr>
      <w:jc w:val="center"/>
    </w:pPr>
    <w:rPr>
      <w:rFonts w:cs="SchoolBookSanPin-Bold"/>
      <w:b/>
      <w:bCs/>
    </w:rPr>
  </w:style>
  <w:style w:type="paragraph" w:customStyle="1" w:styleId="table-body0mm">
    <w:name w:val="table-body_0mm"/>
    <w:basedOn w:val="a"/>
    <w:uiPriority w:val="99"/>
    <w:rsid w:val="00C12158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list-bullet">
    <w:name w:val="table-list-bullet"/>
    <w:basedOn w:val="table-body1mm"/>
    <w:uiPriority w:val="99"/>
    <w:rsid w:val="00C12158"/>
    <w:pPr>
      <w:spacing w:after="0"/>
      <w:ind w:left="142" w:hanging="142"/>
    </w:pPr>
  </w:style>
  <w:style w:type="paragraph" w:customStyle="1" w:styleId="body">
    <w:name w:val="body"/>
    <w:basedOn w:val="NoParagraphStyle"/>
    <w:uiPriority w:val="99"/>
    <w:rsid w:val="00C12158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3">
    <w:name w:val="h3"/>
    <w:basedOn w:val="a"/>
    <w:uiPriority w:val="99"/>
    <w:rsid w:val="00C12158"/>
    <w:pPr>
      <w:keepNext/>
      <w:keepLines/>
      <w:suppressAutoHyphens/>
      <w:autoSpaceDE w:val="0"/>
      <w:autoSpaceDN w:val="0"/>
      <w:adjustRightInd w:val="0"/>
      <w:spacing w:before="240" w:after="12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list-dash">
    <w:name w:val="list-dash"/>
    <w:basedOn w:val="list-bullet"/>
    <w:uiPriority w:val="99"/>
    <w:rsid w:val="00C12158"/>
    <w:pPr>
      <w:numPr>
        <w:numId w:val="23"/>
      </w:numPr>
      <w:ind w:left="567" w:hanging="340"/>
    </w:pPr>
  </w:style>
  <w:style w:type="character" w:customStyle="1" w:styleId="Bold">
    <w:name w:val="Bold"/>
    <w:uiPriority w:val="99"/>
    <w:rsid w:val="00C12158"/>
    <w:rPr>
      <w:rFonts w:ascii="Times New Roman" w:hAnsi="Times New Roman"/>
      <w:b/>
      <w:bCs/>
    </w:rPr>
  </w:style>
  <w:style w:type="paragraph" w:customStyle="1" w:styleId="Body0">
    <w:name w:val="Body"/>
    <w:basedOn w:val="NoParagraphStyle"/>
    <w:uiPriority w:val="99"/>
    <w:rsid w:val="00C12158"/>
    <w:pPr>
      <w:widowControl/>
      <w:tabs>
        <w:tab w:val="left" w:pos="510"/>
      </w:tabs>
      <w:spacing w:line="240" w:lineRule="atLeast"/>
      <w:ind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character" w:styleId="a9">
    <w:name w:val="Hyperlink"/>
    <w:basedOn w:val="a0"/>
    <w:uiPriority w:val="99"/>
    <w:semiHidden/>
    <w:unhideWhenUsed/>
    <w:rsid w:val="003B1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6E3"/>
  </w:style>
  <w:style w:type="paragraph" w:styleId="a6">
    <w:name w:val="footer"/>
    <w:basedOn w:val="a"/>
    <w:link w:val="a7"/>
    <w:uiPriority w:val="99"/>
    <w:unhideWhenUsed/>
    <w:rsid w:val="00D8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E9D"/>
  </w:style>
  <w:style w:type="table" w:styleId="a8">
    <w:name w:val="Table Grid"/>
    <w:basedOn w:val="a1"/>
    <w:uiPriority w:val="39"/>
    <w:rsid w:val="00C1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bodycentre">
    <w:name w:val="table-body_centre"/>
    <w:basedOn w:val="a"/>
    <w:uiPriority w:val="99"/>
    <w:rsid w:val="00C12158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C1215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list-bullet">
    <w:name w:val="list-bullet"/>
    <w:basedOn w:val="a"/>
    <w:uiPriority w:val="99"/>
    <w:rsid w:val="00C12158"/>
    <w:pPr>
      <w:numPr>
        <w:numId w:val="11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C1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C1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Italic">
    <w:name w:val="Bold_Italic"/>
    <w:uiPriority w:val="99"/>
    <w:rsid w:val="00C12158"/>
    <w:rPr>
      <w:rFonts w:ascii="Times New Roman" w:hAnsi="Times New Roman"/>
      <w:b/>
      <w:bCs/>
      <w:i/>
      <w:iCs/>
    </w:rPr>
  </w:style>
  <w:style w:type="paragraph" w:customStyle="1" w:styleId="table-body1mm">
    <w:name w:val="table-body_1mm"/>
    <w:basedOn w:val="a"/>
    <w:uiPriority w:val="99"/>
    <w:rsid w:val="00C12158"/>
    <w:pPr>
      <w:autoSpaceDE w:val="0"/>
      <w:autoSpaceDN w:val="0"/>
      <w:adjustRightInd w:val="0"/>
      <w:spacing w:after="10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head">
    <w:name w:val="table-head"/>
    <w:basedOn w:val="table-body1mm"/>
    <w:uiPriority w:val="99"/>
    <w:rsid w:val="00C12158"/>
    <w:pPr>
      <w:jc w:val="center"/>
    </w:pPr>
    <w:rPr>
      <w:rFonts w:cs="SchoolBookSanPin-Bold"/>
      <w:b/>
      <w:bCs/>
    </w:rPr>
  </w:style>
  <w:style w:type="paragraph" w:customStyle="1" w:styleId="table-body0mm">
    <w:name w:val="table-body_0mm"/>
    <w:basedOn w:val="a"/>
    <w:uiPriority w:val="99"/>
    <w:rsid w:val="00C12158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list-bullet">
    <w:name w:val="table-list-bullet"/>
    <w:basedOn w:val="table-body1mm"/>
    <w:uiPriority w:val="99"/>
    <w:rsid w:val="00C12158"/>
    <w:pPr>
      <w:spacing w:after="0"/>
      <w:ind w:left="142" w:hanging="142"/>
    </w:pPr>
  </w:style>
  <w:style w:type="paragraph" w:customStyle="1" w:styleId="body">
    <w:name w:val="body"/>
    <w:basedOn w:val="NoParagraphStyle"/>
    <w:uiPriority w:val="99"/>
    <w:rsid w:val="00C12158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3">
    <w:name w:val="h3"/>
    <w:basedOn w:val="a"/>
    <w:uiPriority w:val="99"/>
    <w:rsid w:val="00C12158"/>
    <w:pPr>
      <w:keepNext/>
      <w:keepLines/>
      <w:suppressAutoHyphens/>
      <w:autoSpaceDE w:val="0"/>
      <w:autoSpaceDN w:val="0"/>
      <w:adjustRightInd w:val="0"/>
      <w:spacing w:before="240" w:after="12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list-dash">
    <w:name w:val="list-dash"/>
    <w:basedOn w:val="list-bullet"/>
    <w:uiPriority w:val="99"/>
    <w:rsid w:val="00C12158"/>
    <w:pPr>
      <w:numPr>
        <w:numId w:val="23"/>
      </w:numPr>
      <w:ind w:left="567" w:hanging="340"/>
    </w:pPr>
  </w:style>
  <w:style w:type="character" w:customStyle="1" w:styleId="Bold">
    <w:name w:val="Bold"/>
    <w:uiPriority w:val="99"/>
    <w:rsid w:val="00C12158"/>
    <w:rPr>
      <w:rFonts w:ascii="Times New Roman" w:hAnsi="Times New Roman"/>
      <w:b/>
      <w:bCs/>
    </w:rPr>
  </w:style>
  <w:style w:type="paragraph" w:customStyle="1" w:styleId="Body0">
    <w:name w:val="Body"/>
    <w:basedOn w:val="NoParagraphStyle"/>
    <w:uiPriority w:val="99"/>
    <w:rsid w:val="00C12158"/>
    <w:pPr>
      <w:widowControl/>
      <w:tabs>
        <w:tab w:val="left" w:pos="510"/>
      </w:tabs>
      <w:spacing w:line="240" w:lineRule="atLeast"/>
      <w:ind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character" w:styleId="a9">
    <w:name w:val="Hyperlink"/>
    <w:basedOn w:val="a0"/>
    <w:uiPriority w:val="99"/>
    <w:semiHidden/>
    <w:unhideWhenUsed/>
    <w:rsid w:val="003B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0%B0%D0%B3%D0%B8%D1%80%D1%81%D0%BA%D0%B8%D0%B9_%D1%80%D0%B0%D0%B9%D0%BE%D0%B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0%B0%D0%B3%D0%B8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91</Pages>
  <Words>39504</Words>
  <Characters>225175</Characters>
  <Application>Microsoft Office Word</Application>
  <DocSecurity>0</DocSecurity>
  <Lines>1876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2022-07-06T09:47:00Z</dcterms:created>
  <dcterms:modified xsi:type="dcterms:W3CDTF">2022-12-09T06:03:00Z</dcterms:modified>
</cp:coreProperties>
</file>